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31CA" w14:textId="4F4A85E9" w:rsidR="009A1E5B" w:rsidRDefault="009A1E5B" w:rsidP="001F70ED">
      <w:pPr>
        <w:jc w:val="center"/>
        <w:rPr>
          <w:b/>
          <w:sz w:val="32"/>
          <w:szCs w:val="32"/>
        </w:rPr>
      </w:pPr>
      <w:bookmarkStart w:id="0" w:name="_GoBack"/>
      <w:bookmarkEnd w:id="0"/>
      <w:r>
        <w:rPr>
          <w:b/>
          <w:sz w:val="32"/>
          <w:szCs w:val="32"/>
        </w:rPr>
        <w:t>Information till d</w:t>
      </w:r>
      <w:r w:rsidR="001F70ED" w:rsidRPr="001F70ED">
        <w:rPr>
          <w:b/>
          <w:sz w:val="32"/>
          <w:szCs w:val="32"/>
        </w:rPr>
        <w:t>eltagare</w:t>
      </w:r>
      <w:r>
        <w:rPr>
          <w:b/>
          <w:sz w:val="32"/>
          <w:szCs w:val="32"/>
        </w:rPr>
        <w:t xml:space="preserve"> i delprojekt 1</w:t>
      </w:r>
    </w:p>
    <w:p w14:paraId="45182864" w14:textId="3A92EB8C" w:rsidR="007546B5" w:rsidRDefault="001F70ED" w:rsidP="001F70ED">
      <w:pPr>
        <w:jc w:val="center"/>
        <w:rPr>
          <w:b/>
          <w:sz w:val="32"/>
          <w:szCs w:val="32"/>
        </w:rPr>
      </w:pPr>
      <w:r w:rsidRPr="001F70ED">
        <w:rPr>
          <w:b/>
          <w:sz w:val="32"/>
          <w:szCs w:val="32"/>
        </w:rPr>
        <w:t xml:space="preserve"> </w:t>
      </w:r>
      <w:r w:rsidR="009A1E5B">
        <w:rPr>
          <w:b/>
          <w:sz w:val="32"/>
          <w:szCs w:val="32"/>
        </w:rPr>
        <w:t>”</w:t>
      </w:r>
      <w:r w:rsidRPr="001F70ED">
        <w:rPr>
          <w:b/>
          <w:sz w:val="32"/>
          <w:szCs w:val="32"/>
        </w:rPr>
        <w:t>Leda Digitaliseringen</w:t>
      </w:r>
      <w:r w:rsidR="009A1E5B">
        <w:rPr>
          <w:b/>
          <w:sz w:val="32"/>
          <w:szCs w:val="32"/>
        </w:rPr>
        <w:t>”</w:t>
      </w:r>
    </w:p>
    <w:p w14:paraId="4F6EDB87" w14:textId="211540BB" w:rsidR="00001C4D" w:rsidRPr="00001C4D" w:rsidRDefault="00001C4D" w:rsidP="001F70ED">
      <w:pPr>
        <w:jc w:val="center"/>
        <w:rPr>
          <w:sz w:val="20"/>
          <w:szCs w:val="20"/>
        </w:rPr>
      </w:pPr>
      <w:proofErr w:type="spellStart"/>
      <w:r w:rsidRPr="00001C4D">
        <w:rPr>
          <w:sz w:val="20"/>
          <w:szCs w:val="20"/>
        </w:rPr>
        <w:t>Ver</w:t>
      </w:r>
      <w:proofErr w:type="spellEnd"/>
      <w:r w:rsidRPr="00001C4D">
        <w:rPr>
          <w:sz w:val="20"/>
          <w:szCs w:val="20"/>
        </w:rPr>
        <w:t xml:space="preserve"> 2016-07-17</w:t>
      </w:r>
    </w:p>
    <w:p w14:paraId="21550FE9" w14:textId="77777777" w:rsidR="009A1E5B" w:rsidRPr="001F70ED" w:rsidRDefault="009A1E5B" w:rsidP="001F70ED">
      <w:pPr>
        <w:jc w:val="center"/>
        <w:rPr>
          <w:b/>
          <w:sz w:val="32"/>
          <w:szCs w:val="32"/>
        </w:rPr>
      </w:pPr>
    </w:p>
    <w:p w14:paraId="041D01AB" w14:textId="77777777" w:rsidR="001F70ED" w:rsidRDefault="001F70ED"/>
    <w:p w14:paraId="67D5A32F" w14:textId="77777777" w:rsidR="001F70ED" w:rsidRDefault="001F70ED">
      <w:pPr>
        <w:rPr>
          <w:b/>
        </w:rPr>
      </w:pPr>
      <w:r w:rsidRPr="001F70ED">
        <w:rPr>
          <w:b/>
        </w:rPr>
        <w:t>Förutsättning</w:t>
      </w:r>
      <w:r>
        <w:rPr>
          <w:b/>
        </w:rPr>
        <w:t xml:space="preserve"> och bakgrund</w:t>
      </w:r>
    </w:p>
    <w:p w14:paraId="09E22668" w14:textId="77777777" w:rsidR="001F70ED" w:rsidRDefault="001F70ED">
      <w:pPr>
        <w:rPr>
          <w:b/>
        </w:rPr>
      </w:pPr>
    </w:p>
    <w:p w14:paraId="43E81F93" w14:textId="2B9DA22D" w:rsidR="001F70ED" w:rsidRPr="00147AEE" w:rsidRDefault="001F70ED">
      <w:r w:rsidRPr="00147AEE">
        <w:t>Dagens kommuner är till stor del fortfarande helt analoga, dvs handläggning</w:t>
      </w:r>
      <w:r w:rsidR="007546B5" w:rsidRPr="00147AEE">
        <w:t xml:space="preserve">en sker </w:t>
      </w:r>
      <w:r w:rsidR="00147AEE">
        <w:t xml:space="preserve"> med pappers handlingar, pappers akter och pärmar.</w:t>
      </w:r>
    </w:p>
    <w:p w14:paraId="3B10224B" w14:textId="77777777" w:rsidR="001F70ED" w:rsidRPr="00147AEE" w:rsidRDefault="001F70ED"/>
    <w:p w14:paraId="7500738E" w14:textId="77777777" w:rsidR="000149F8" w:rsidRDefault="001F70ED">
      <w:r w:rsidRPr="00147AEE">
        <w:t>Dagens digitalis</w:t>
      </w:r>
      <w:r w:rsidR="007546B5" w:rsidRPr="00147AEE">
        <w:t xml:space="preserve">ering ifrån första spadtaget </w:t>
      </w:r>
      <w:r w:rsidRPr="00147AEE">
        <w:t>har tagit 15 år. Idag är ca 5% av kommunens verksamheter digitala, och det är e-tjänster inom förskolan och elektronisk faktura hantering. I  övrigt är allt fortfarande helt analogt. Vi har en lång väg kvar.</w:t>
      </w:r>
    </w:p>
    <w:p w14:paraId="08048398" w14:textId="77777777" w:rsidR="00147AEE" w:rsidRDefault="00147AEE"/>
    <w:p w14:paraId="19D89AC9" w14:textId="77777777" w:rsidR="00147AEE" w:rsidRPr="00147AEE" w:rsidRDefault="00147AEE" w:rsidP="00147AEE">
      <w:pPr>
        <w:pStyle w:val="Brdtext"/>
        <w:ind w:left="0"/>
        <w:rPr>
          <w:rFonts w:asciiTheme="minorHAnsi" w:hAnsiTheme="minorHAnsi"/>
          <w:i/>
          <w:sz w:val="24"/>
        </w:rPr>
      </w:pPr>
      <w:r w:rsidRPr="00147AEE">
        <w:rPr>
          <w:rFonts w:asciiTheme="minorHAnsi" w:hAnsiTheme="minorHAnsi"/>
          <w:i/>
          <w:sz w:val="24"/>
        </w:rPr>
        <w:t>Syftet med detta delprojekt är att utveckla dagens chefer/ledare i rollen att leda digitaliseringen av kommunens verksamheter. Med digitalisering menas paradigmskiftet i att gå från analog ärendehantering till digital ärendehantering. Med detta menas att:</w:t>
      </w:r>
    </w:p>
    <w:p w14:paraId="25B6CDA3" w14:textId="59636021" w:rsidR="00147AEE" w:rsidRPr="00147AEE" w:rsidRDefault="00147AEE" w:rsidP="00147AEE">
      <w:pPr>
        <w:pStyle w:val="Brdtext"/>
        <w:numPr>
          <w:ilvl w:val="0"/>
          <w:numId w:val="17"/>
        </w:numPr>
        <w:rPr>
          <w:rFonts w:asciiTheme="minorHAnsi" w:hAnsiTheme="minorHAnsi"/>
          <w:i/>
          <w:sz w:val="24"/>
        </w:rPr>
      </w:pPr>
      <w:r w:rsidRPr="00147AEE">
        <w:rPr>
          <w:rFonts w:asciiTheme="minorHAnsi" w:hAnsiTheme="minorHAnsi"/>
          <w:i/>
          <w:sz w:val="24"/>
        </w:rPr>
        <w:t>Ändra arbetssätt dvs gå från fysiska handlingar/</w:t>
      </w:r>
      <w:proofErr w:type="spellStart"/>
      <w:r w:rsidRPr="00147AEE">
        <w:rPr>
          <w:rFonts w:asciiTheme="minorHAnsi" w:hAnsiTheme="minorHAnsi"/>
          <w:i/>
          <w:sz w:val="24"/>
        </w:rPr>
        <w:t>pappersakter</w:t>
      </w:r>
      <w:proofErr w:type="spellEnd"/>
      <w:r w:rsidRPr="00147AEE">
        <w:rPr>
          <w:rFonts w:asciiTheme="minorHAnsi" w:hAnsiTheme="minorHAnsi"/>
          <w:i/>
          <w:sz w:val="24"/>
        </w:rPr>
        <w:t xml:space="preserve"> till virtuella mappar och digital information i form av metadata, e-tjänster och scannat analogt material fast i digital form</w:t>
      </w:r>
    </w:p>
    <w:p w14:paraId="70FBBE07" w14:textId="77777777" w:rsidR="00147AEE" w:rsidRPr="00147AEE" w:rsidRDefault="00147AEE" w:rsidP="00147AEE">
      <w:pPr>
        <w:pStyle w:val="Brdtext"/>
        <w:numPr>
          <w:ilvl w:val="0"/>
          <w:numId w:val="17"/>
        </w:numPr>
        <w:rPr>
          <w:rFonts w:asciiTheme="minorHAnsi" w:hAnsiTheme="minorHAnsi"/>
          <w:i/>
          <w:sz w:val="24"/>
        </w:rPr>
      </w:pPr>
      <w:r w:rsidRPr="00147AEE">
        <w:rPr>
          <w:rFonts w:asciiTheme="minorHAnsi" w:hAnsiTheme="minorHAnsi"/>
          <w:i/>
          <w:sz w:val="24"/>
        </w:rPr>
        <w:t xml:space="preserve">Införa nya rutiner för kommunikation med medborgare, sakägare genom nya informationskanaler i </w:t>
      </w:r>
      <w:proofErr w:type="spellStart"/>
      <w:r w:rsidRPr="00147AEE">
        <w:rPr>
          <w:rFonts w:asciiTheme="minorHAnsi" w:hAnsiTheme="minorHAnsi"/>
          <w:i/>
          <w:sz w:val="24"/>
        </w:rPr>
        <w:t>MinaSidor</w:t>
      </w:r>
      <w:proofErr w:type="spellEnd"/>
    </w:p>
    <w:p w14:paraId="04B60E41" w14:textId="77777777" w:rsidR="00147AEE" w:rsidRPr="00147AEE" w:rsidRDefault="00147AEE" w:rsidP="00147AEE">
      <w:pPr>
        <w:pStyle w:val="Brdtext"/>
        <w:numPr>
          <w:ilvl w:val="0"/>
          <w:numId w:val="17"/>
        </w:numPr>
        <w:rPr>
          <w:rFonts w:asciiTheme="minorHAnsi" w:hAnsiTheme="minorHAnsi"/>
          <w:i/>
          <w:sz w:val="24"/>
        </w:rPr>
      </w:pPr>
      <w:r w:rsidRPr="00147AEE">
        <w:rPr>
          <w:rFonts w:asciiTheme="minorHAnsi" w:hAnsiTheme="minorHAnsi"/>
          <w:i/>
          <w:sz w:val="24"/>
        </w:rPr>
        <w:t xml:space="preserve">Införa nya rutiner fördigitala underskrifter, </w:t>
      </w:r>
      <w:proofErr w:type="spellStart"/>
      <w:r w:rsidRPr="00147AEE">
        <w:rPr>
          <w:rFonts w:asciiTheme="minorHAnsi" w:hAnsiTheme="minorHAnsi"/>
          <w:i/>
          <w:sz w:val="24"/>
        </w:rPr>
        <w:t>grannhöran</w:t>
      </w:r>
      <w:proofErr w:type="spellEnd"/>
      <w:r w:rsidRPr="00147AEE">
        <w:rPr>
          <w:rFonts w:asciiTheme="minorHAnsi" w:hAnsiTheme="minorHAnsi"/>
          <w:i/>
          <w:sz w:val="24"/>
        </w:rPr>
        <w:t>, digital justering av protokoll och digitala stämplar på handlingar.</w:t>
      </w:r>
    </w:p>
    <w:p w14:paraId="574D82E4" w14:textId="77777777" w:rsidR="00147AEE" w:rsidRPr="00147AEE" w:rsidRDefault="00147AEE" w:rsidP="00147AEE">
      <w:pPr>
        <w:pStyle w:val="Brdtext"/>
        <w:numPr>
          <w:ilvl w:val="0"/>
          <w:numId w:val="17"/>
        </w:numPr>
        <w:rPr>
          <w:rFonts w:asciiTheme="minorHAnsi" w:hAnsiTheme="minorHAnsi"/>
          <w:i/>
          <w:sz w:val="24"/>
        </w:rPr>
      </w:pPr>
      <w:r w:rsidRPr="00147AEE">
        <w:rPr>
          <w:rFonts w:asciiTheme="minorHAnsi" w:hAnsiTheme="minorHAnsi"/>
          <w:i/>
          <w:sz w:val="24"/>
        </w:rPr>
        <w:t>Chefer/ledare behöver höja egen kunskap om hur kommunens olika verksamhetssystem kan stödja digitaliseringen och vilka system/affärsmodeller som försvårar digitaliseringen</w:t>
      </w:r>
    </w:p>
    <w:p w14:paraId="53A35645" w14:textId="77777777" w:rsidR="00147AEE" w:rsidRPr="00147AEE" w:rsidRDefault="00147AEE" w:rsidP="00147AEE">
      <w:pPr>
        <w:pStyle w:val="Brdtext"/>
        <w:numPr>
          <w:ilvl w:val="0"/>
          <w:numId w:val="17"/>
        </w:numPr>
        <w:rPr>
          <w:rFonts w:asciiTheme="minorHAnsi" w:hAnsiTheme="minorHAnsi"/>
          <w:i/>
          <w:sz w:val="24"/>
        </w:rPr>
      </w:pPr>
      <w:r w:rsidRPr="00147AEE">
        <w:rPr>
          <w:rFonts w:asciiTheme="minorHAnsi" w:hAnsiTheme="minorHAnsi"/>
          <w:i/>
          <w:sz w:val="24"/>
        </w:rPr>
        <w:t>Chefer/ledare behöver utveckla kunskapen och förståelsen av processkartläggning av befintliga processer för att se hur processerna kan förbättra och hur effektanalysen görs för att identifiera nyttor i nya digitala processer.</w:t>
      </w:r>
    </w:p>
    <w:p w14:paraId="3C316F0E" w14:textId="77777777" w:rsidR="00147AEE" w:rsidRPr="00147AEE" w:rsidRDefault="00147AEE" w:rsidP="00147AEE">
      <w:pPr>
        <w:pStyle w:val="Brdtext"/>
        <w:numPr>
          <w:ilvl w:val="0"/>
          <w:numId w:val="17"/>
        </w:numPr>
        <w:rPr>
          <w:rFonts w:asciiTheme="minorHAnsi" w:hAnsiTheme="minorHAnsi"/>
          <w:i/>
          <w:sz w:val="24"/>
        </w:rPr>
      </w:pPr>
      <w:r w:rsidRPr="00147AEE">
        <w:rPr>
          <w:rFonts w:asciiTheme="minorHAnsi" w:hAnsiTheme="minorHAnsi"/>
          <w:i/>
          <w:sz w:val="24"/>
        </w:rPr>
        <w:t>Chefer/Ledare behöver även se hur jag och mitt ledarskap bäst kan nyttas för att leda mina medarbetare in i nya arbetssätt.</w:t>
      </w:r>
    </w:p>
    <w:p w14:paraId="30391B49" w14:textId="77777777" w:rsidR="00147AEE" w:rsidRDefault="00147AEE"/>
    <w:p w14:paraId="0B283B9E" w14:textId="77777777" w:rsidR="001F70ED" w:rsidRDefault="001F70ED"/>
    <w:p w14:paraId="2183D798" w14:textId="77777777" w:rsidR="001F70ED" w:rsidRDefault="001F70ED">
      <w:r>
        <w:t>Kommuncheferna i Dalarna har beslutat att genomföra ett gemensamt program för chefer/ledare att ”Leda Digitaliseringen”</w:t>
      </w:r>
    </w:p>
    <w:p w14:paraId="59F2A8BA" w14:textId="77777777" w:rsidR="001F70ED" w:rsidRDefault="001F70ED"/>
    <w:p w14:paraId="4D3FBE7D" w14:textId="77777777" w:rsidR="001F70ED" w:rsidRDefault="007546B5">
      <w:r>
        <w:t>Det</w:t>
      </w:r>
      <w:r w:rsidR="001F70ED">
        <w:t xml:space="preserve"> innebär att en chef/ledare från varje kommun </w:t>
      </w:r>
      <w:r>
        <w:t>väljs</w:t>
      </w:r>
      <w:r w:rsidR="001F70ED">
        <w:t xml:space="preserve"> ut som deltagare i detta program. </w:t>
      </w:r>
      <w:r w:rsidR="00BD6413">
        <w:t>Chefen/ledaren</w:t>
      </w:r>
      <w:r w:rsidR="001F70ED">
        <w:t xml:space="preserve"> förväntas att delta fullt ut i programmet och efter programmet kunna </w:t>
      </w:r>
      <w:r w:rsidR="00BD6413">
        <w:t>ingå</w:t>
      </w:r>
      <w:r w:rsidR="001F70ED">
        <w:t xml:space="preserve"> i en Dala-gemensam utvecklingsgrupp.</w:t>
      </w:r>
    </w:p>
    <w:p w14:paraId="217B8FDD" w14:textId="77777777" w:rsidR="001F70ED" w:rsidRDefault="001F70ED"/>
    <w:p w14:paraId="1C4ACB95" w14:textId="77777777" w:rsidR="001F70ED" w:rsidRDefault="001F70ED">
      <w:r>
        <w:t>Parallellt med detta program genomför</w:t>
      </w:r>
      <w:r w:rsidR="00CC0B7D">
        <w:t xml:space="preserve"> en arbetsgrupp systemförvaltare/utredare</w:t>
      </w:r>
      <w:r w:rsidR="00BD6413">
        <w:t xml:space="preserve"> i de 15 Dala </w:t>
      </w:r>
      <w:r>
        <w:t xml:space="preserve">kommunerna en </w:t>
      </w:r>
      <w:r w:rsidR="00BD6413">
        <w:t xml:space="preserve">var sin </w:t>
      </w:r>
      <w:r>
        <w:t>nulägesanalys</w:t>
      </w:r>
      <w:r w:rsidR="00BD6413">
        <w:t xml:space="preserve">. Analysen ska </w:t>
      </w:r>
      <w:r>
        <w:t>utifrån verksamheternas behov</w:t>
      </w:r>
      <w:r w:rsidR="00BD6413">
        <w:t xml:space="preserve"> peka på</w:t>
      </w:r>
      <w:r>
        <w:t xml:space="preserve"> </w:t>
      </w:r>
      <w:r w:rsidR="00BD6413">
        <w:t>vad som behöver utvecklas eller var</w:t>
      </w:r>
      <w:r>
        <w:t xml:space="preserve"> gör det ont – som är en annan beskrivning</w:t>
      </w:r>
      <w:r w:rsidR="00BD6413">
        <w:t xml:space="preserve"> över vad som behöver utvecklas.</w:t>
      </w:r>
      <w:r w:rsidR="00CC0B7D">
        <w:t xml:space="preserve"> Resultaten sammanställs och två rapporter upprättas. </w:t>
      </w:r>
    </w:p>
    <w:p w14:paraId="7C70D2BD" w14:textId="77777777" w:rsidR="001F70ED" w:rsidRDefault="001F70ED"/>
    <w:p w14:paraId="4A34EDDC" w14:textId="7D9390DF" w:rsidR="001F70ED" w:rsidRDefault="001F70ED">
      <w:r>
        <w:lastRenderedPageBreak/>
        <w:t xml:space="preserve">Den nulägesbeskrivning som tas fram under hösten 2016 kommer att överlämnas till </w:t>
      </w:r>
      <w:r w:rsidR="00CC0B7D">
        <w:t xml:space="preserve">cheferna/ledarna </w:t>
      </w:r>
      <w:r w:rsidR="001F721C">
        <w:t>som gått</w:t>
      </w:r>
      <w:r>
        <w:t xml:space="preserve"> detta program som ett </w:t>
      </w:r>
      <w:r w:rsidR="001F721C">
        <w:t>underlag för</w:t>
      </w:r>
      <w:r>
        <w:t xml:space="preserve"> att bör</w:t>
      </w:r>
      <w:r w:rsidR="00147AEE">
        <w:t>ja arbeta med samverkan i länet.</w:t>
      </w:r>
    </w:p>
    <w:p w14:paraId="599E17B0" w14:textId="77777777" w:rsidR="00147AEE" w:rsidRDefault="001F721C">
      <w:r>
        <w:t>Du</w:t>
      </w:r>
      <w:r w:rsidR="001F70ED">
        <w:t xml:space="preserve"> som ser intresse att delta i detta program gör ett enkelt CV med fokus </w:t>
      </w:r>
      <w:r>
        <w:t xml:space="preserve">på </w:t>
      </w:r>
      <w:r w:rsidR="001F70ED">
        <w:t xml:space="preserve">hur </w:t>
      </w:r>
      <w:r>
        <w:t>du</w:t>
      </w:r>
      <w:r w:rsidR="001F70ED">
        <w:t xml:space="preserve"> </w:t>
      </w:r>
      <w:r>
        <w:t>tänker kring</w:t>
      </w:r>
      <w:r w:rsidR="001F70ED">
        <w:t xml:space="preserve"> utmaningen att digitalisera kommunerna så snabbt som möjligt.</w:t>
      </w:r>
    </w:p>
    <w:p w14:paraId="0CADFD6C" w14:textId="6AD7CEEC" w:rsidR="00457838" w:rsidRPr="00147AEE" w:rsidRDefault="00457838"/>
    <w:p w14:paraId="09DFD65B" w14:textId="77777777" w:rsidR="0040255C" w:rsidRDefault="009D18AC">
      <w:pPr>
        <w:rPr>
          <w:b/>
        </w:rPr>
      </w:pPr>
      <w:r>
        <w:rPr>
          <w:b/>
        </w:rPr>
        <w:t>Innehåll i</w:t>
      </w:r>
      <w:r w:rsidR="0040255C" w:rsidRPr="0040255C">
        <w:rPr>
          <w:b/>
        </w:rPr>
        <w:t xml:space="preserve"> programmet</w:t>
      </w:r>
    </w:p>
    <w:p w14:paraId="15FCA86D" w14:textId="77777777" w:rsidR="009A1E5B" w:rsidRDefault="009A1E5B">
      <w:pPr>
        <w:rPr>
          <w:b/>
        </w:rPr>
      </w:pPr>
    </w:p>
    <w:p w14:paraId="18D610C7" w14:textId="79950914" w:rsidR="009A1E5B" w:rsidRPr="002D0114" w:rsidRDefault="009A1E5B" w:rsidP="009A1E5B">
      <w:pPr>
        <w:rPr>
          <w:b/>
          <w:sz w:val="20"/>
          <w:szCs w:val="20"/>
        </w:rPr>
      </w:pPr>
      <w:r>
        <w:rPr>
          <w:b/>
        </w:rPr>
        <w:t xml:space="preserve">    </w:t>
      </w:r>
      <w:r w:rsidRPr="002D0114">
        <w:rPr>
          <w:b/>
          <w:sz w:val="20"/>
          <w:szCs w:val="20"/>
        </w:rPr>
        <w:t xml:space="preserve">   </w:t>
      </w:r>
      <w:r w:rsidR="002D0114" w:rsidRPr="002D0114">
        <w:rPr>
          <w:b/>
          <w:sz w:val="20"/>
          <w:szCs w:val="20"/>
        </w:rPr>
        <w:t>Block 0 u</w:t>
      </w:r>
      <w:r w:rsidRPr="002D0114">
        <w:rPr>
          <w:b/>
          <w:sz w:val="20"/>
          <w:szCs w:val="20"/>
        </w:rPr>
        <w:t>ppstart av delprojektet</w:t>
      </w:r>
    </w:p>
    <w:p w14:paraId="674E5817" w14:textId="4E2D37D0" w:rsidR="009A1E5B" w:rsidRDefault="009A1E5B">
      <w:pPr>
        <w:rPr>
          <w:rFonts w:ascii="Arial" w:hAnsi="Arial" w:cs="Arial"/>
          <w:sz w:val="20"/>
          <w:szCs w:val="20"/>
        </w:rPr>
      </w:pPr>
      <w:r>
        <w:rPr>
          <w:rFonts w:ascii="Arial" w:hAnsi="Arial" w:cs="Arial"/>
          <w:sz w:val="20"/>
          <w:szCs w:val="20"/>
        </w:rPr>
        <w:t xml:space="preserve">       </w:t>
      </w:r>
      <w:r w:rsidRPr="009A1E5B">
        <w:rPr>
          <w:rFonts w:ascii="Arial" w:hAnsi="Arial" w:cs="Arial"/>
          <w:sz w:val="20"/>
          <w:szCs w:val="20"/>
        </w:rPr>
        <w:t>1 dag</w:t>
      </w:r>
      <w:r w:rsidR="002D0114">
        <w:rPr>
          <w:rFonts w:ascii="Arial" w:hAnsi="Arial" w:cs="Arial"/>
          <w:sz w:val="20"/>
          <w:szCs w:val="20"/>
        </w:rPr>
        <w:t xml:space="preserve"> 26</w:t>
      </w:r>
      <w:r>
        <w:rPr>
          <w:rFonts w:ascii="Arial" w:hAnsi="Arial" w:cs="Arial"/>
          <w:sz w:val="20"/>
          <w:szCs w:val="20"/>
        </w:rPr>
        <w:t xml:space="preserve"> augusti 2016</w:t>
      </w:r>
      <w:r w:rsidR="00001C4D">
        <w:rPr>
          <w:rFonts w:ascii="Arial" w:hAnsi="Arial" w:cs="Arial"/>
          <w:sz w:val="20"/>
          <w:szCs w:val="20"/>
        </w:rPr>
        <w:t xml:space="preserve"> Borlänge Galaxen 09.00 – 15.00 konferensrum 8</w:t>
      </w:r>
    </w:p>
    <w:p w14:paraId="09874263" w14:textId="77777777" w:rsidR="009A1E5B" w:rsidRDefault="009A1E5B">
      <w:pPr>
        <w:rPr>
          <w:rFonts w:ascii="Arial" w:hAnsi="Arial" w:cs="Arial"/>
          <w:sz w:val="20"/>
          <w:szCs w:val="20"/>
        </w:rPr>
      </w:pPr>
    </w:p>
    <w:p w14:paraId="250A986C" w14:textId="1172FEFC" w:rsidR="009A1E5B" w:rsidRDefault="009A1E5B">
      <w:pPr>
        <w:rPr>
          <w:rFonts w:ascii="Arial" w:hAnsi="Arial" w:cs="Arial"/>
          <w:sz w:val="20"/>
          <w:szCs w:val="20"/>
        </w:rPr>
      </w:pPr>
      <w:r>
        <w:rPr>
          <w:rFonts w:ascii="Arial" w:hAnsi="Arial" w:cs="Arial"/>
          <w:sz w:val="20"/>
          <w:szCs w:val="20"/>
        </w:rPr>
        <w:t xml:space="preserve">       Genomgång av delprojektet, träffa handledarna, planera tiderna och praktiska förutsättningar</w:t>
      </w:r>
    </w:p>
    <w:p w14:paraId="22863383" w14:textId="03ACCD96" w:rsidR="009A1E5B" w:rsidRPr="009A1E5B" w:rsidRDefault="009A1E5B">
      <w:pPr>
        <w:rPr>
          <w:rFonts w:ascii="Arial" w:hAnsi="Arial" w:cs="Arial"/>
          <w:sz w:val="20"/>
          <w:szCs w:val="20"/>
        </w:rPr>
      </w:pPr>
      <w:r>
        <w:rPr>
          <w:rFonts w:ascii="Arial" w:hAnsi="Arial" w:cs="Arial"/>
          <w:sz w:val="20"/>
          <w:szCs w:val="20"/>
        </w:rPr>
        <w:t xml:space="preserve">       Utifrån utvecklingsdelen UL (Utvecklande Ledarskap) initiera frågeställningar till deltagarna</w:t>
      </w:r>
    </w:p>
    <w:p w14:paraId="6B2F046C" w14:textId="77777777" w:rsidR="00DB0E7F" w:rsidRDefault="00DB0E7F" w:rsidP="0009136A">
      <w:pPr>
        <w:pStyle w:val="Brdtext"/>
        <w:ind w:left="360"/>
        <w:rPr>
          <w:rFonts w:asciiTheme="minorHAnsi" w:eastAsiaTheme="minorHAnsi" w:hAnsiTheme="minorHAnsi" w:cstheme="minorBidi"/>
          <w:sz w:val="24"/>
        </w:rPr>
      </w:pPr>
    </w:p>
    <w:p w14:paraId="05C99940" w14:textId="77777777" w:rsidR="00DB0E7F" w:rsidRDefault="00DB0E7F" w:rsidP="0009136A">
      <w:pPr>
        <w:pStyle w:val="Brdtext"/>
        <w:ind w:left="360"/>
        <w:rPr>
          <w:b/>
          <w:bCs/>
        </w:rPr>
      </w:pPr>
      <w:r>
        <w:rPr>
          <w:b/>
          <w:bCs/>
        </w:rPr>
        <w:t xml:space="preserve">Block 1 </w:t>
      </w:r>
      <w:r w:rsidR="0040255C" w:rsidRPr="00CF7CFE">
        <w:rPr>
          <w:b/>
          <w:bCs/>
        </w:rPr>
        <w:t xml:space="preserve">Utvecklande ledarskap </w:t>
      </w:r>
    </w:p>
    <w:p w14:paraId="2208E306" w14:textId="1D01E95A" w:rsidR="0040255C" w:rsidRPr="0009136A" w:rsidRDefault="0040255C" w:rsidP="0009136A">
      <w:pPr>
        <w:pStyle w:val="Brdtext"/>
        <w:ind w:left="360"/>
      </w:pPr>
      <w:r w:rsidRPr="0009136A">
        <w:t xml:space="preserve">3 dagar med start </w:t>
      </w:r>
      <w:proofErr w:type="spellStart"/>
      <w:r w:rsidRPr="0009136A">
        <w:t>kl</w:t>
      </w:r>
      <w:proofErr w:type="spellEnd"/>
      <w:r w:rsidRPr="0009136A">
        <w:t xml:space="preserve"> 13.00 dag ett,</w:t>
      </w:r>
      <w:r w:rsidR="002D0114">
        <w:t xml:space="preserve"> </w:t>
      </w:r>
      <w:r w:rsidR="001761DB">
        <w:t xml:space="preserve">hel dag 2 samt en halv dag 3, 25 - 27 </w:t>
      </w:r>
      <w:r w:rsidR="002D0114">
        <w:t xml:space="preserve"> </w:t>
      </w:r>
      <w:r w:rsidR="009A1E5B">
        <w:t>oktober</w:t>
      </w:r>
      <w:r w:rsidRPr="0009136A">
        <w:t xml:space="preserve"> 2016</w:t>
      </w:r>
      <w:r w:rsidR="0031241A">
        <w:t xml:space="preserve"> (Tällberg)</w:t>
      </w:r>
    </w:p>
    <w:p w14:paraId="49FA2E8D" w14:textId="77777777" w:rsidR="0009136A" w:rsidRDefault="0009136A" w:rsidP="0009136A">
      <w:pPr>
        <w:pStyle w:val="Brdtext"/>
        <w:ind w:left="0"/>
      </w:pPr>
    </w:p>
    <w:p w14:paraId="1DD8BB1B" w14:textId="77777777" w:rsidR="0040255C" w:rsidRPr="00CF7CFE" w:rsidRDefault="0040255C" w:rsidP="00DB0E7F">
      <w:pPr>
        <w:pStyle w:val="Brdtext"/>
        <w:numPr>
          <w:ilvl w:val="0"/>
          <w:numId w:val="7"/>
        </w:numPr>
      </w:pPr>
      <w:r w:rsidRPr="00CF7CFE">
        <w:t>Introduktion till ledarskapsprogrammet</w:t>
      </w:r>
    </w:p>
    <w:p w14:paraId="1E8EB328" w14:textId="77777777" w:rsidR="00DB0E7F" w:rsidRDefault="00DB0E7F" w:rsidP="0009136A">
      <w:pPr>
        <w:pStyle w:val="Brdtext"/>
      </w:pPr>
    </w:p>
    <w:p w14:paraId="637BCFC9" w14:textId="77777777" w:rsidR="0040255C" w:rsidRPr="00CF7CFE" w:rsidRDefault="0040255C" w:rsidP="00DB0E7F">
      <w:pPr>
        <w:pStyle w:val="Brdtext"/>
        <w:numPr>
          <w:ilvl w:val="0"/>
          <w:numId w:val="7"/>
        </w:numPr>
      </w:pPr>
      <w:r w:rsidRPr="00CF7CFE">
        <w:t>Utvecklande Ledarskap (UL, Försvarshögskolans ledarutvecklingsprogram)</w:t>
      </w:r>
    </w:p>
    <w:p w14:paraId="1FDF2C16" w14:textId="77777777" w:rsidR="0040255C" w:rsidRPr="0009136A" w:rsidRDefault="0040255C" w:rsidP="00DB0E7F">
      <w:pPr>
        <w:pStyle w:val="Brdtext"/>
        <w:ind w:left="1304"/>
        <w:rPr>
          <w:sz w:val="18"/>
        </w:rPr>
      </w:pPr>
      <w:r w:rsidRPr="0009136A">
        <w:rPr>
          <w:sz w:val="18"/>
        </w:rPr>
        <w:t>Kunna analysera, reflektera över och medvetet utveckla sina dagliga ledarhandlingar</w:t>
      </w:r>
      <w:r w:rsidR="0009136A">
        <w:rPr>
          <w:sz w:val="18"/>
        </w:rPr>
        <w:t xml:space="preserve"> </w:t>
      </w:r>
      <w:r w:rsidRPr="0009136A">
        <w:rPr>
          <w:sz w:val="18"/>
        </w:rPr>
        <w:t>med hjälp av modellen Utvecklande ledarskap samt den självinsikt som kommer ur tolkningen av ULL</w:t>
      </w:r>
      <w:r w:rsidR="0009136A">
        <w:rPr>
          <w:sz w:val="18"/>
        </w:rPr>
        <w:t xml:space="preserve"> </w:t>
      </w:r>
      <w:r w:rsidRPr="0009136A">
        <w:rPr>
          <w:sz w:val="18"/>
        </w:rPr>
        <w:t>i syfte att bättre utveckla medarbetarna för att på sikt nå högre effektivitet</w:t>
      </w:r>
    </w:p>
    <w:p w14:paraId="4FAB0835" w14:textId="77777777" w:rsidR="0040255C" w:rsidRPr="0009136A" w:rsidRDefault="0040255C" w:rsidP="00DB0E7F">
      <w:pPr>
        <w:pStyle w:val="Brdtext"/>
        <w:ind w:left="1304"/>
        <w:rPr>
          <w:sz w:val="18"/>
        </w:rPr>
      </w:pPr>
      <w:r w:rsidRPr="0009136A">
        <w:rPr>
          <w:sz w:val="18"/>
        </w:rPr>
        <w:t>Diskutera kriterier för vad som bidrar till att skapa ett bra program tills</w:t>
      </w:r>
      <w:r w:rsidR="0009136A">
        <w:rPr>
          <w:sz w:val="18"/>
        </w:rPr>
        <w:t xml:space="preserve">ammans (vad kan vi och ni bidra </w:t>
      </w:r>
      <w:r w:rsidRPr="0009136A">
        <w:rPr>
          <w:sz w:val="18"/>
        </w:rPr>
        <w:t>med, ökad förståelse kring lärande och utvecklande klimat, trygghet, tillit</w:t>
      </w:r>
    </w:p>
    <w:p w14:paraId="6F66A647" w14:textId="77777777" w:rsidR="0040255C" w:rsidRPr="0009136A" w:rsidRDefault="00DB0E7F" w:rsidP="0009136A">
      <w:pPr>
        <w:pStyle w:val="Brdtext"/>
        <w:rPr>
          <w:sz w:val="18"/>
        </w:rPr>
      </w:pPr>
      <w:r>
        <w:rPr>
          <w:sz w:val="18"/>
        </w:rPr>
        <w:tab/>
      </w:r>
      <w:r w:rsidR="0040255C" w:rsidRPr="0009136A">
        <w:rPr>
          <w:sz w:val="18"/>
        </w:rPr>
        <w:t>Den röda tråden, här kan vi välja processer, en eller många (</w:t>
      </w:r>
      <w:proofErr w:type="spellStart"/>
      <w:r w:rsidR="0040255C" w:rsidRPr="0009136A">
        <w:rPr>
          <w:sz w:val="18"/>
        </w:rPr>
        <w:t>JH</w:t>
      </w:r>
      <w:proofErr w:type="spellEnd"/>
      <w:r w:rsidR="0040255C" w:rsidRPr="0009136A">
        <w:rPr>
          <w:sz w:val="18"/>
        </w:rPr>
        <w:t>)</w:t>
      </w:r>
    </w:p>
    <w:p w14:paraId="5005E781" w14:textId="77777777" w:rsidR="0040255C" w:rsidRPr="00CF7CFE" w:rsidRDefault="0040255C" w:rsidP="0040255C">
      <w:pPr>
        <w:pStyle w:val="Brdtext"/>
        <w:ind w:left="2160"/>
      </w:pPr>
    </w:p>
    <w:p w14:paraId="0D8F277E" w14:textId="77777777" w:rsidR="00DB0E7F" w:rsidRDefault="00DB0E7F" w:rsidP="00DB0E7F">
      <w:pPr>
        <w:pStyle w:val="Brdtext"/>
        <w:ind w:left="360"/>
        <w:rPr>
          <w:b/>
          <w:bCs/>
        </w:rPr>
      </w:pPr>
    </w:p>
    <w:p w14:paraId="47EAC844" w14:textId="77777777" w:rsidR="00DB0E7F" w:rsidRDefault="0040255C" w:rsidP="00DB0E7F">
      <w:pPr>
        <w:pStyle w:val="Brdtext"/>
        <w:ind w:left="360"/>
      </w:pPr>
      <w:r w:rsidRPr="00CF7CFE">
        <w:rPr>
          <w:b/>
          <w:bCs/>
        </w:rPr>
        <w:t>Block 2 Utvecklande ledarskap transformering</w:t>
      </w:r>
      <w:r w:rsidRPr="00CF7CFE">
        <w:t xml:space="preserve"> </w:t>
      </w:r>
    </w:p>
    <w:p w14:paraId="1511BB16" w14:textId="4949AEA2" w:rsidR="0040255C" w:rsidRPr="00CF7CFE" w:rsidRDefault="00F87672" w:rsidP="00DB0E7F">
      <w:pPr>
        <w:pStyle w:val="Brdtext"/>
        <w:ind w:left="360"/>
      </w:pPr>
      <w:r>
        <w:t xml:space="preserve">3 dagar i fortsättning från block 1 </w:t>
      </w:r>
      <w:r w:rsidR="002D0114">
        <w:t xml:space="preserve">13 – 15 </w:t>
      </w:r>
      <w:r>
        <w:t>december</w:t>
      </w:r>
      <w:r w:rsidR="0040255C" w:rsidRPr="00CF7CFE">
        <w:t xml:space="preserve"> 2016</w:t>
      </w:r>
      <w:r w:rsidR="002D0114">
        <w:t>, halv dag 13/12, hel dag 14/12 och halv dag 15712</w:t>
      </w:r>
      <w:r w:rsidR="0031241A">
        <w:t xml:space="preserve"> (Tällberg)</w:t>
      </w:r>
    </w:p>
    <w:p w14:paraId="6443016C" w14:textId="77777777" w:rsidR="00DB0E7F" w:rsidRDefault="00DB0E7F" w:rsidP="00DB0E7F">
      <w:pPr>
        <w:pStyle w:val="Brdtext"/>
        <w:ind w:left="1080"/>
      </w:pPr>
    </w:p>
    <w:p w14:paraId="799A828B" w14:textId="77777777" w:rsidR="00DB0E7F" w:rsidRDefault="0040255C" w:rsidP="00DB0E7F">
      <w:pPr>
        <w:pStyle w:val="Brdtext"/>
        <w:numPr>
          <w:ilvl w:val="0"/>
          <w:numId w:val="8"/>
        </w:numPr>
      </w:pPr>
      <w:r w:rsidRPr="00CF7CFE">
        <w:t>Fortsatt arbete med UL</w:t>
      </w:r>
    </w:p>
    <w:p w14:paraId="378F076E" w14:textId="77777777" w:rsidR="0040255C" w:rsidRPr="00CF7CFE" w:rsidRDefault="0040255C" w:rsidP="00DB0E7F">
      <w:pPr>
        <w:pStyle w:val="Brdtext"/>
        <w:ind w:left="1300"/>
      </w:pPr>
    </w:p>
    <w:p w14:paraId="051CE766" w14:textId="77777777" w:rsidR="0040255C" w:rsidRPr="00CF7CFE" w:rsidRDefault="0040255C" w:rsidP="00DB0E7F">
      <w:pPr>
        <w:pStyle w:val="Brdtext"/>
        <w:numPr>
          <w:ilvl w:val="0"/>
          <w:numId w:val="8"/>
        </w:numPr>
      </w:pPr>
      <w:r w:rsidRPr="00CF7CFE">
        <w:t>Studiebesök vid en kommun som har infört aktivitetsbaserat arbetssätt, Nacka.</w:t>
      </w:r>
    </w:p>
    <w:p w14:paraId="40E5DEC4" w14:textId="77777777" w:rsidR="00DB0E7F" w:rsidRDefault="00DB0E7F" w:rsidP="00DB0E7F">
      <w:pPr>
        <w:pStyle w:val="Brdtext"/>
        <w:ind w:left="1300"/>
      </w:pPr>
    </w:p>
    <w:p w14:paraId="4D9FCD35" w14:textId="36D829BC" w:rsidR="0040255C" w:rsidRPr="00CF7CFE" w:rsidRDefault="0040255C" w:rsidP="00DB0E7F">
      <w:pPr>
        <w:pStyle w:val="Brdtext"/>
        <w:numPr>
          <w:ilvl w:val="0"/>
          <w:numId w:val="8"/>
        </w:numPr>
      </w:pPr>
      <w:r w:rsidRPr="00CF7CFE">
        <w:t xml:space="preserve">Den röda </w:t>
      </w:r>
      <w:r w:rsidR="00C3465B">
        <w:t xml:space="preserve">tråden,  </w:t>
      </w:r>
      <w:proofErr w:type="spellStart"/>
      <w:r w:rsidR="00C3465B">
        <w:t>JH</w:t>
      </w:r>
      <w:proofErr w:type="spellEnd"/>
    </w:p>
    <w:p w14:paraId="06905974" w14:textId="77777777" w:rsidR="00DB0E7F" w:rsidRDefault="00DB0E7F" w:rsidP="00DB0E7F">
      <w:pPr>
        <w:pStyle w:val="Brdtext"/>
      </w:pPr>
    </w:p>
    <w:p w14:paraId="6AC45988" w14:textId="053BAC15" w:rsidR="00DB0E7F" w:rsidRDefault="00C3465B" w:rsidP="00DB0E7F">
      <w:pPr>
        <w:pStyle w:val="Brdtext"/>
        <w:numPr>
          <w:ilvl w:val="0"/>
          <w:numId w:val="8"/>
        </w:numPr>
      </w:pPr>
      <w:r>
        <w:t xml:space="preserve">Kommunal digitalisering </w:t>
      </w:r>
      <w:proofErr w:type="spellStart"/>
      <w:r>
        <w:t>JH</w:t>
      </w:r>
      <w:proofErr w:type="spellEnd"/>
      <w:r w:rsidR="00DB0E7F">
        <w:t xml:space="preserve"> </w:t>
      </w:r>
    </w:p>
    <w:p w14:paraId="09AB9E8F" w14:textId="77777777" w:rsidR="0040255C" w:rsidRPr="00DB0E7F" w:rsidRDefault="00DB0E7F" w:rsidP="00DB0E7F">
      <w:pPr>
        <w:pStyle w:val="Brdtext"/>
        <w:ind w:left="1304"/>
      </w:pPr>
      <w:r w:rsidRPr="00DB0E7F">
        <w:rPr>
          <w:sz w:val="18"/>
        </w:rPr>
        <w:t>Var</w:t>
      </w:r>
      <w:r w:rsidR="0040255C" w:rsidRPr="00DB0E7F">
        <w:rPr>
          <w:sz w:val="18"/>
        </w:rPr>
        <w:t xml:space="preserve"> befinner sig kommunerna idag, historik som ger kuns</w:t>
      </w:r>
      <w:r>
        <w:rPr>
          <w:sz w:val="18"/>
        </w:rPr>
        <w:t xml:space="preserve">kap för hur vi behöver utveckla </w:t>
      </w:r>
      <w:r w:rsidR="0040255C" w:rsidRPr="00DB0E7F">
        <w:rPr>
          <w:sz w:val="18"/>
        </w:rPr>
        <w:t>processerna så att vi kan lämna analoga arbetssätt så att de blir helt digitala. Praktiska exempel från olika kommuner. Vad är systemfråga, vad är arbetssätt är den viktiga analysen.</w:t>
      </w:r>
    </w:p>
    <w:p w14:paraId="17EE99DC" w14:textId="77777777" w:rsidR="0040255C" w:rsidRDefault="0040255C" w:rsidP="0040255C">
      <w:pPr>
        <w:pStyle w:val="Brdtext"/>
      </w:pPr>
    </w:p>
    <w:p w14:paraId="37915275" w14:textId="77777777" w:rsidR="00DB0E7F" w:rsidRDefault="00DB0E7F" w:rsidP="00DB0E7F">
      <w:pPr>
        <w:pStyle w:val="Brdtext"/>
        <w:rPr>
          <w:b/>
          <w:bCs/>
        </w:rPr>
      </w:pPr>
    </w:p>
    <w:p w14:paraId="5D151B8F" w14:textId="77777777" w:rsidR="00DB0E7F" w:rsidRDefault="0040255C" w:rsidP="00DB0E7F">
      <w:pPr>
        <w:pStyle w:val="Brdtext"/>
        <w:rPr>
          <w:b/>
          <w:bCs/>
        </w:rPr>
      </w:pPr>
      <w:r w:rsidRPr="00CF7CFE">
        <w:rPr>
          <w:b/>
          <w:bCs/>
        </w:rPr>
        <w:t xml:space="preserve">Block 3 Realisering nya arbetssätt </w:t>
      </w:r>
    </w:p>
    <w:p w14:paraId="0DCF1A9D" w14:textId="6D61D0E6" w:rsidR="00DB0E7F" w:rsidRDefault="00690F5C" w:rsidP="00DB0E7F">
      <w:pPr>
        <w:pStyle w:val="Brdtext"/>
      </w:pPr>
      <w:r>
        <w:t>2 dagar start dag 1 09</w:t>
      </w:r>
      <w:r w:rsidR="0040255C" w:rsidRPr="00CF7CFE">
        <w:t>.00, och slut</w:t>
      </w:r>
      <w:r>
        <w:t xml:space="preserve"> dag 2 16</w:t>
      </w:r>
      <w:r w:rsidR="00F87672">
        <w:t>.00.</w:t>
      </w:r>
      <w:r w:rsidR="002D0114">
        <w:t xml:space="preserve"> (datum kommer snart</w:t>
      </w:r>
      <w:r w:rsidR="001761DB">
        <w:t xml:space="preserve"> vecka 6</w:t>
      </w:r>
      <w:r w:rsidR="002D0114">
        <w:t>) februari</w:t>
      </w:r>
      <w:r w:rsidR="00F87672">
        <w:t xml:space="preserve"> 2017</w:t>
      </w:r>
    </w:p>
    <w:p w14:paraId="5D3CAE75" w14:textId="77777777" w:rsidR="0040255C" w:rsidRPr="00CF7CFE" w:rsidRDefault="0040255C" w:rsidP="00DB0E7F">
      <w:pPr>
        <w:pStyle w:val="Brdtext"/>
      </w:pPr>
    </w:p>
    <w:p w14:paraId="2E99F38A" w14:textId="03A30D85" w:rsidR="00A02022" w:rsidRDefault="00A02022" w:rsidP="00A02022">
      <w:pPr>
        <w:pStyle w:val="Brdtext"/>
      </w:pPr>
      <w:r>
        <w:t>Dag 1 i Göteborg</w:t>
      </w:r>
      <w:r w:rsidR="0031241A">
        <w:t xml:space="preserve">, (Kungälv fm och Kungsbacka </w:t>
      </w:r>
      <w:proofErr w:type="spellStart"/>
      <w:r w:rsidR="0031241A">
        <w:t>em</w:t>
      </w:r>
      <w:proofErr w:type="spellEnd"/>
      <w:r w:rsidR="0031241A">
        <w:t>)</w:t>
      </w:r>
    </w:p>
    <w:p w14:paraId="7BFDABE5" w14:textId="77777777" w:rsidR="0040255C" w:rsidRPr="00CF7CFE" w:rsidRDefault="0040255C" w:rsidP="00DB0E7F">
      <w:pPr>
        <w:pStyle w:val="Brdtext"/>
        <w:numPr>
          <w:ilvl w:val="0"/>
          <w:numId w:val="9"/>
        </w:numPr>
      </w:pPr>
      <w:r w:rsidRPr="00CF7CFE">
        <w:t>Digitalisering av kommunala processer, hur realiserar man det i de olika verksamheterna?</w:t>
      </w:r>
    </w:p>
    <w:p w14:paraId="4DB877E3" w14:textId="77777777" w:rsidR="0040255C" w:rsidRPr="00DB0E7F" w:rsidRDefault="00DB0E7F" w:rsidP="00DB0E7F">
      <w:pPr>
        <w:pStyle w:val="Brdtext"/>
        <w:ind w:left="1298"/>
        <w:rPr>
          <w:sz w:val="18"/>
        </w:rPr>
      </w:pPr>
      <w:r>
        <w:rPr>
          <w:sz w:val="18"/>
        </w:rPr>
        <w:tab/>
      </w:r>
      <w:r w:rsidR="0040255C" w:rsidRPr="00DB0E7F">
        <w:rPr>
          <w:sz w:val="18"/>
        </w:rPr>
        <w:t>Praktiskt förstå hur systemen fungerar, e-tjänster som automatregistreras, digital kommunikation med e-post i ärenden, digitala underskrifter, kommunikation med läsplattor</w:t>
      </w:r>
    </w:p>
    <w:p w14:paraId="38DC1782" w14:textId="77777777" w:rsidR="00DB0E7F" w:rsidRDefault="00DB0E7F" w:rsidP="00DB0E7F">
      <w:pPr>
        <w:pStyle w:val="Brdtext"/>
      </w:pPr>
    </w:p>
    <w:p w14:paraId="6E7E9A1C" w14:textId="77777777" w:rsidR="0040255C" w:rsidRPr="00CF7CFE" w:rsidRDefault="0040255C" w:rsidP="00DB0E7F">
      <w:pPr>
        <w:pStyle w:val="Brdtext"/>
        <w:numPr>
          <w:ilvl w:val="0"/>
          <w:numId w:val="9"/>
        </w:numPr>
      </w:pPr>
      <w:r w:rsidRPr="00CF7CFE">
        <w:t>Kommunens olika system som möjliggör digitaliseringen</w:t>
      </w:r>
    </w:p>
    <w:p w14:paraId="09EB13BE" w14:textId="77777777" w:rsidR="0040255C" w:rsidRPr="00DB0E7F" w:rsidRDefault="00DB0E7F" w:rsidP="00DB0E7F">
      <w:pPr>
        <w:pStyle w:val="Brdtext"/>
        <w:ind w:left="1298"/>
        <w:rPr>
          <w:sz w:val="18"/>
        </w:rPr>
      </w:pPr>
      <w:r>
        <w:rPr>
          <w:sz w:val="18"/>
        </w:rPr>
        <w:tab/>
      </w:r>
      <w:r w:rsidR="0040255C" w:rsidRPr="00DB0E7F">
        <w:rPr>
          <w:sz w:val="18"/>
        </w:rPr>
        <w:t>Verksamheterna olika system funktion och möjlighet att skapa nytta i digitaliseringen, dvs inte behöva den analoga versionen.</w:t>
      </w:r>
    </w:p>
    <w:p w14:paraId="1A612556" w14:textId="77777777" w:rsidR="0040255C" w:rsidRDefault="00DB0E7F" w:rsidP="00DB0E7F">
      <w:pPr>
        <w:pStyle w:val="Brdtext"/>
        <w:rPr>
          <w:sz w:val="18"/>
        </w:rPr>
      </w:pPr>
      <w:r>
        <w:rPr>
          <w:sz w:val="18"/>
        </w:rPr>
        <w:tab/>
      </w:r>
      <w:r w:rsidR="0040255C" w:rsidRPr="00DB0E7F">
        <w:rPr>
          <w:sz w:val="18"/>
        </w:rPr>
        <w:t>Hur inverkar e-arkivet i processen och hur gör man för att bevara ärenden, handlingar digital.</w:t>
      </w:r>
    </w:p>
    <w:p w14:paraId="707BCAC7" w14:textId="77777777" w:rsidR="008245A7" w:rsidRDefault="008245A7" w:rsidP="00DB0E7F">
      <w:pPr>
        <w:pStyle w:val="Brdtext"/>
        <w:rPr>
          <w:sz w:val="18"/>
        </w:rPr>
      </w:pPr>
    </w:p>
    <w:p w14:paraId="5B13DFFE" w14:textId="3FFD38E0" w:rsidR="008245A7" w:rsidRPr="00DB0E7F" w:rsidRDefault="008245A7" w:rsidP="008245A7">
      <w:pPr>
        <w:pStyle w:val="Brdtext"/>
        <w:numPr>
          <w:ilvl w:val="0"/>
          <w:numId w:val="9"/>
        </w:numPr>
        <w:rPr>
          <w:sz w:val="18"/>
        </w:rPr>
      </w:pPr>
      <w:r>
        <w:rPr>
          <w:sz w:val="18"/>
        </w:rPr>
        <w:t>Studiebesök i Kungälv i syfte att observera hur man arbetar i en aktivitetsbaserad verksamhet</w:t>
      </w:r>
    </w:p>
    <w:p w14:paraId="1BE20865" w14:textId="77777777" w:rsidR="00575304" w:rsidRDefault="00575304" w:rsidP="00575304">
      <w:pPr>
        <w:pStyle w:val="Brdtext"/>
        <w:ind w:left="0"/>
      </w:pPr>
    </w:p>
    <w:p w14:paraId="11F5F406" w14:textId="7A2AA6F8" w:rsidR="0040255C" w:rsidRDefault="002D0114" w:rsidP="00A02022">
      <w:pPr>
        <w:pStyle w:val="Brdtext"/>
        <w:numPr>
          <w:ilvl w:val="0"/>
          <w:numId w:val="9"/>
        </w:numPr>
      </w:pPr>
      <w:r>
        <w:t xml:space="preserve">Studiebesök i Kungsbacka och fördjupad </w:t>
      </w:r>
      <w:r w:rsidR="00A02022">
        <w:t>dialog över hur man som kommundirektör leder arbetet och vad det ställer för krav på chefer/ledare</w:t>
      </w:r>
    </w:p>
    <w:p w14:paraId="31D3FF22" w14:textId="77777777" w:rsidR="00A02022" w:rsidRDefault="00A02022" w:rsidP="00A02022">
      <w:pPr>
        <w:pStyle w:val="Brdtext"/>
        <w:ind w:left="0"/>
      </w:pPr>
    </w:p>
    <w:p w14:paraId="5154808A" w14:textId="214A53FA" w:rsidR="00A02022" w:rsidRPr="00CF7CFE" w:rsidRDefault="00A02022" w:rsidP="00A02022">
      <w:pPr>
        <w:pStyle w:val="Brdtext"/>
      </w:pPr>
      <w:r>
        <w:t>Dag 2 i Stockholm</w:t>
      </w:r>
      <w:r w:rsidR="0031241A">
        <w:t xml:space="preserve"> (Kista </w:t>
      </w:r>
      <w:proofErr w:type="spellStart"/>
      <w:r w:rsidR="0031241A">
        <w:t>EGovLab</w:t>
      </w:r>
      <w:proofErr w:type="spellEnd"/>
      <w:r w:rsidR="0031241A">
        <w:t>)</w:t>
      </w:r>
    </w:p>
    <w:p w14:paraId="239F363D" w14:textId="77777777" w:rsidR="00575304" w:rsidRDefault="00575304" w:rsidP="00575304">
      <w:pPr>
        <w:pStyle w:val="Brdtext"/>
      </w:pPr>
    </w:p>
    <w:p w14:paraId="2DF09482" w14:textId="7A83D547" w:rsidR="0040255C" w:rsidRDefault="0040255C" w:rsidP="00575304">
      <w:pPr>
        <w:pStyle w:val="Brdtext"/>
        <w:numPr>
          <w:ilvl w:val="0"/>
          <w:numId w:val="9"/>
        </w:numPr>
      </w:pPr>
      <w:r w:rsidRPr="00CF7CFE">
        <w:t>Framtidens digitala utveckling (SU Stockholms Universitet)</w:t>
      </w:r>
      <w:r w:rsidR="00A02022">
        <w:t xml:space="preserve"> på E-</w:t>
      </w:r>
      <w:proofErr w:type="spellStart"/>
      <w:r w:rsidR="00A02022">
        <w:t>GovLab</w:t>
      </w:r>
      <w:proofErr w:type="spellEnd"/>
      <w:r w:rsidR="00A02022">
        <w:t xml:space="preserve"> i Kista Stockholm</w:t>
      </w:r>
    </w:p>
    <w:p w14:paraId="017E0A9C" w14:textId="77777777" w:rsidR="00EB6775" w:rsidRDefault="00EB6775" w:rsidP="00EB6775">
      <w:pPr>
        <w:pStyle w:val="Brdtext"/>
        <w:ind w:left="0"/>
      </w:pPr>
    </w:p>
    <w:p w14:paraId="5B69ABCE" w14:textId="3ED40715" w:rsidR="00EB6775" w:rsidRDefault="00F87672" w:rsidP="00575304">
      <w:pPr>
        <w:pStyle w:val="Brdtext"/>
        <w:numPr>
          <w:ilvl w:val="0"/>
          <w:numId w:val="9"/>
        </w:numPr>
      </w:pPr>
      <w:r>
        <w:t>Digitalise</w:t>
      </w:r>
      <w:r w:rsidR="00F25414">
        <w:t>ringsstrategier för kommunal förvaltning</w:t>
      </w:r>
    </w:p>
    <w:p w14:paraId="59B39543" w14:textId="77777777" w:rsidR="00F25414" w:rsidRPr="00CF7CFE" w:rsidRDefault="00F25414" w:rsidP="00147AEE">
      <w:pPr>
        <w:pStyle w:val="Brdtext"/>
        <w:ind w:left="0"/>
      </w:pPr>
    </w:p>
    <w:p w14:paraId="59720A93" w14:textId="77777777" w:rsidR="0040255C" w:rsidRDefault="0040255C" w:rsidP="0040255C">
      <w:pPr>
        <w:pStyle w:val="Brdtext"/>
      </w:pPr>
    </w:p>
    <w:p w14:paraId="070C7E13" w14:textId="77777777" w:rsidR="00575304" w:rsidRDefault="00575304" w:rsidP="00575304">
      <w:pPr>
        <w:pStyle w:val="Brdtext"/>
        <w:ind w:left="720"/>
        <w:rPr>
          <w:b/>
          <w:bCs/>
        </w:rPr>
      </w:pPr>
    </w:p>
    <w:p w14:paraId="054D5C1F" w14:textId="77777777" w:rsidR="00575304" w:rsidRDefault="00575304" w:rsidP="00575304">
      <w:pPr>
        <w:pStyle w:val="Brdtext"/>
        <w:ind w:left="720"/>
        <w:rPr>
          <w:b/>
          <w:bCs/>
        </w:rPr>
      </w:pPr>
    </w:p>
    <w:p w14:paraId="03D3D41A" w14:textId="77777777" w:rsidR="00575304" w:rsidRDefault="0040255C" w:rsidP="00575304">
      <w:pPr>
        <w:pStyle w:val="Brdtext"/>
        <w:ind w:left="720"/>
        <w:rPr>
          <w:b/>
          <w:bCs/>
        </w:rPr>
      </w:pPr>
      <w:r w:rsidRPr="00CF7CFE">
        <w:rPr>
          <w:b/>
          <w:bCs/>
        </w:rPr>
        <w:t xml:space="preserve">Block 4 Realisering i ett ledningsperspektiv </w:t>
      </w:r>
    </w:p>
    <w:p w14:paraId="707C9DD1" w14:textId="2298FC27" w:rsidR="00575304" w:rsidRDefault="00041729" w:rsidP="00575304">
      <w:pPr>
        <w:pStyle w:val="Brdtext"/>
        <w:ind w:left="720"/>
      </w:pPr>
      <w:r>
        <w:t>29 – 31 mars</w:t>
      </w:r>
      <w:r w:rsidR="0040255C" w:rsidRPr="00CF7CFE">
        <w:t xml:space="preserve"> 2017</w:t>
      </w:r>
    </w:p>
    <w:p w14:paraId="77BF59DA" w14:textId="77777777" w:rsidR="0040255C" w:rsidRPr="00CF7CFE" w:rsidRDefault="0040255C" w:rsidP="00575304">
      <w:pPr>
        <w:pStyle w:val="Brdtext"/>
        <w:ind w:left="720"/>
      </w:pPr>
    </w:p>
    <w:p w14:paraId="02E6F503" w14:textId="5556FC74" w:rsidR="00141553" w:rsidRDefault="0040255C" w:rsidP="00141553">
      <w:pPr>
        <w:pStyle w:val="Brdtext"/>
        <w:numPr>
          <w:ilvl w:val="0"/>
          <w:numId w:val="9"/>
        </w:numPr>
      </w:pPr>
      <w:r w:rsidRPr="00CF7CFE">
        <w:t xml:space="preserve">Att styra och leda digitaliseringen ur </w:t>
      </w:r>
      <w:r w:rsidR="00A02022">
        <w:t xml:space="preserve">ett kommunlednings perspektiv, </w:t>
      </w:r>
      <w:proofErr w:type="spellStart"/>
      <w:r w:rsidR="00A02022">
        <w:t>SKL:ger</w:t>
      </w:r>
      <w:proofErr w:type="spellEnd"/>
      <w:r w:rsidR="00A02022">
        <w:t xml:space="preserve"> sitt perspektiv från CESAM</w:t>
      </w:r>
      <w:r w:rsidR="00041729">
        <w:t xml:space="preserve"> </w:t>
      </w:r>
    </w:p>
    <w:p w14:paraId="71522E75" w14:textId="77777777" w:rsidR="00141553" w:rsidRDefault="00141553" w:rsidP="00141553">
      <w:pPr>
        <w:pStyle w:val="Brdtext"/>
        <w:ind w:left="1298"/>
      </w:pPr>
    </w:p>
    <w:p w14:paraId="78CD2B73" w14:textId="051FC6C9" w:rsidR="00141553" w:rsidRDefault="0040255C" w:rsidP="00141553">
      <w:pPr>
        <w:pStyle w:val="Brdtext"/>
        <w:numPr>
          <w:ilvl w:val="0"/>
          <w:numId w:val="9"/>
        </w:numPr>
      </w:pPr>
      <w:r w:rsidRPr="00CF7CFE">
        <w:t>Exempel från olika kommuners operativa framgångsrika arbete</w:t>
      </w:r>
      <w:r w:rsidR="00041729">
        <w:t>, processkartläggningar operativt</w:t>
      </w:r>
    </w:p>
    <w:p w14:paraId="32DE8101" w14:textId="77777777" w:rsidR="00A02022" w:rsidRDefault="00A02022" w:rsidP="00A02022">
      <w:pPr>
        <w:pStyle w:val="Brdtext"/>
        <w:ind w:left="0"/>
      </w:pPr>
    </w:p>
    <w:p w14:paraId="1D892F0B" w14:textId="1D07CC32" w:rsidR="00A02022" w:rsidRDefault="00A02022" w:rsidP="00141553">
      <w:pPr>
        <w:pStyle w:val="Brdtext"/>
        <w:numPr>
          <w:ilvl w:val="0"/>
          <w:numId w:val="9"/>
        </w:numPr>
      </w:pPr>
      <w:r>
        <w:t>Överlämning av länets kommuners infrastruktur och dess möjligheter</w:t>
      </w:r>
    </w:p>
    <w:p w14:paraId="7208CFBD" w14:textId="77777777" w:rsidR="00141553" w:rsidRDefault="00141553" w:rsidP="00141553">
      <w:pPr>
        <w:pStyle w:val="Brdtext"/>
        <w:ind w:left="0"/>
      </w:pPr>
    </w:p>
    <w:p w14:paraId="57167454" w14:textId="77777777" w:rsidR="00141553" w:rsidRDefault="00E712BA" w:rsidP="00141553">
      <w:pPr>
        <w:pStyle w:val="Brdtext"/>
        <w:numPr>
          <w:ilvl w:val="0"/>
          <w:numId w:val="9"/>
        </w:numPr>
      </w:pPr>
      <w:r>
        <w:t xml:space="preserve">LEX </w:t>
      </w:r>
      <w:r w:rsidR="0040255C" w:rsidRPr="00CF7CFE">
        <w:t>samverkans möjligheter, presentation av samverkan och arbetet de senaste 7 åren</w:t>
      </w:r>
    </w:p>
    <w:p w14:paraId="13799F4C" w14:textId="77777777" w:rsidR="00141553" w:rsidRDefault="00141553" w:rsidP="00141553">
      <w:pPr>
        <w:pStyle w:val="Brdtext"/>
        <w:ind w:left="0"/>
      </w:pPr>
    </w:p>
    <w:p w14:paraId="3BE0E5D9" w14:textId="77777777" w:rsidR="0040255C" w:rsidRPr="00CF7CFE" w:rsidRDefault="0040255C" w:rsidP="00141553">
      <w:pPr>
        <w:pStyle w:val="Brdtext"/>
        <w:numPr>
          <w:ilvl w:val="0"/>
          <w:numId w:val="9"/>
        </w:numPr>
      </w:pPr>
      <w:r w:rsidRPr="00CF7CFE">
        <w:t>Utvärdering av programmet</w:t>
      </w:r>
    </w:p>
    <w:p w14:paraId="3DDE9B5C" w14:textId="77777777" w:rsidR="0040255C" w:rsidRDefault="0040255C" w:rsidP="0040255C">
      <w:pPr>
        <w:pStyle w:val="Brdtext"/>
      </w:pPr>
    </w:p>
    <w:p w14:paraId="1FFAF6FC" w14:textId="77777777" w:rsidR="00141553" w:rsidRPr="00CF7CFE" w:rsidRDefault="00141553" w:rsidP="00141553">
      <w:pPr>
        <w:pStyle w:val="Brdtext"/>
      </w:pPr>
      <w:r>
        <w:t xml:space="preserve">Programmet genomförs förslagsvis i internatform där även mellanliggande kvällar används för arbete. </w:t>
      </w:r>
    </w:p>
    <w:p w14:paraId="79E1DDDC" w14:textId="77777777" w:rsidR="0040255C" w:rsidRDefault="0040255C" w:rsidP="0040255C">
      <w:pPr>
        <w:pStyle w:val="Brdtext"/>
      </w:pPr>
    </w:p>
    <w:p w14:paraId="69094997" w14:textId="77777777" w:rsidR="0040255C" w:rsidRPr="009735B5" w:rsidRDefault="0040255C" w:rsidP="0040255C">
      <w:pPr>
        <w:pStyle w:val="Brdtext"/>
        <w:rPr>
          <w:b/>
        </w:rPr>
      </w:pPr>
      <w:r w:rsidRPr="009735B5">
        <w:rPr>
          <w:b/>
        </w:rPr>
        <w:t>Handledning</w:t>
      </w:r>
    </w:p>
    <w:p w14:paraId="24590BAF" w14:textId="77777777" w:rsidR="0040255C" w:rsidRDefault="0040255C" w:rsidP="0040255C">
      <w:pPr>
        <w:pStyle w:val="Brdtext"/>
      </w:pPr>
    </w:p>
    <w:p w14:paraId="07220CA6" w14:textId="6E82118B" w:rsidR="0040255C" w:rsidRPr="00141553" w:rsidRDefault="0040255C" w:rsidP="00141553">
      <w:pPr>
        <w:pStyle w:val="Brdtext"/>
      </w:pPr>
      <w:r w:rsidRPr="00141553">
        <w:rPr>
          <w:b/>
        </w:rPr>
        <w:t>Malin Larsson o Christian Sandblom</w:t>
      </w:r>
      <w:r w:rsidRPr="009735B5">
        <w:t xml:space="preserve"> Leda i förändring, utvecklande ledarskap UL. </w:t>
      </w:r>
      <w:r w:rsidRPr="00141553">
        <w:t>De genomför nu breddinförandet av programme</w:t>
      </w:r>
      <w:r w:rsidR="00952A7F">
        <w:t>t i Kungsbacka kommun.</w:t>
      </w:r>
    </w:p>
    <w:p w14:paraId="404BE823" w14:textId="77777777" w:rsidR="00141553" w:rsidRDefault="00141553" w:rsidP="00141553">
      <w:pPr>
        <w:pStyle w:val="Brdtext"/>
      </w:pPr>
    </w:p>
    <w:p w14:paraId="3B156A85" w14:textId="77777777" w:rsidR="0040255C" w:rsidRPr="00141553" w:rsidRDefault="0040255C" w:rsidP="00141553">
      <w:pPr>
        <w:pStyle w:val="Brdtext"/>
        <w:rPr>
          <w:b/>
        </w:rPr>
      </w:pPr>
      <w:r w:rsidRPr="00141553">
        <w:rPr>
          <w:b/>
        </w:rPr>
        <w:t>Stockholms Universitet</w:t>
      </w:r>
    </w:p>
    <w:p w14:paraId="1C6D35D4" w14:textId="14ADA52F" w:rsidR="00141553" w:rsidRDefault="000F7370" w:rsidP="00141553">
      <w:pPr>
        <w:pStyle w:val="Brdtext"/>
      </w:pPr>
      <w:r>
        <w:t xml:space="preserve">Associerad professor Gustaf </w:t>
      </w:r>
      <w:proofErr w:type="spellStart"/>
      <w:r>
        <w:t>Juell-Skielse</w:t>
      </w:r>
      <w:proofErr w:type="spellEnd"/>
      <w:r>
        <w:t xml:space="preserve"> kommer att föreläsa om Digitaliseringsstrategier i kommunal förvaltning</w:t>
      </w:r>
    </w:p>
    <w:p w14:paraId="2F19BBED" w14:textId="77777777" w:rsidR="00041729" w:rsidRDefault="00041729" w:rsidP="00041729">
      <w:pPr>
        <w:pStyle w:val="Brdtext"/>
        <w:ind w:left="0"/>
      </w:pPr>
    </w:p>
    <w:p w14:paraId="12EAAAA9" w14:textId="77777777" w:rsidR="0040255C" w:rsidRPr="009735B5" w:rsidRDefault="0040255C" w:rsidP="00141553">
      <w:pPr>
        <w:pStyle w:val="Brdtext"/>
      </w:pPr>
      <w:r w:rsidRPr="00141553">
        <w:rPr>
          <w:b/>
        </w:rPr>
        <w:t>Johannes Helfrich</w:t>
      </w:r>
      <w:r w:rsidRPr="009735B5">
        <w:t xml:space="preserve"> oberoende konsult e-förvaltning</w:t>
      </w:r>
      <w:r>
        <w:t xml:space="preserve"> extern projektledare</w:t>
      </w:r>
    </w:p>
    <w:p w14:paraId="4FA1C1D4" w14:textId="77777777" w:rsidR="0040255C" w:rsidRPr="009735B5" w:rsidRDefault="00FF7F2D" w:rsidP="00141553">
      <w:pPr>
        <w:pStyle w:val="Brdtext"/>
      </w:pPr>
      <w:r>
        <w:t>Johannes har a</w:t>
      </w:r>
      <w:r w:rsidR="0040255C" w:rsidRPr="009735B5">
        <w:t>rbetat de senaste 15 åren med utveckling av kommunernas e-förvaltning/digitalisering</w:t>
      </w:r>
      <w:r>
        <w:t>.</w:t>
      </w:r>
    </w:p>
    <w:p w14:paraId="0B95B0D8" w14:textId="77777777" w:rsidR="00141553" w:rsidRDefault="00141553" w:rsidP="00141553">
      <w:pPr>
        <w:pStyle w:val="Brdtext"/>
      </w:pPr>
    </w:p>
    <w:p w14:paraId="08AE053F" w14:textId="77777777" w:rsidR="0040255C" w:rsidRPr="009735B5" w:rsidRDefault="0040255C" w:rsidP="00141553">
      <w:pPr>
        <w:pStyle w:val="Brdtext"/>
      </w:pPr>
      <w:r w:rsidRPr="00141553">
        <w:rPr>
          <w:b/>
        </w:rPr>
        <w:t>Kungälvs kommun</w:t>
      </w:r>
      <w:r w:rsidRPr="009735B5">
        <w:t xml:space="preserve"> aktivitetsbaserad arbetsplats</w:t>
      </w:r>
    </w:p>
    <w:p w14:paraId="170BECE6" w14:textId="77777777" w:rsidR="0040255C" w:rsidRPr="009735B5" w:rsidRDefault="0040255C" w:rsidP="00141553">
      <w:pPr>
        <w:pStyle w:val="Brdtext"/>
      </w:pPr>
      <w:r w:rsidRPr="009735B5">
        <w:t xml:space="preserve">Besök i Kungälv </w:t>
      </w:r>
      <w:r w:rsidR="00E712BA">
        <w:t xml:space="preserve">för att se och höra om </w:t>
      </w:r>
      <w:r w:rsidRPr="009735B5">
        <w:t>deras utveckling</w:t>
      </w:r>
      <w:r w:rsidR="00E712BA">
        <w:t>.</w:t>
      </w:r>
    </w:p>
    <w:p w14:paraId="3F8BF112" w14:textId="77777777" w:rsidR="00141553" w:rsidRDefault="00141553" w:rsidP="00141553">
      <w:pPr>
        <w:pStyle w:val="Brdtext"/>
      </w:pPr>
    </w:p>
    <w:p w14:paraId="094B41B3" w14:textId="13C73B3B" w:rsidR="00041729" w:rsidRPr="00041729" w:rsidRDefault="00041729" w:rsidP="00141553">
      <w:pPr>
        <w:pStyle w:val="Brdtext"/>
        <w:rPr>
          <w:b/>
        </w:rPr>
      </w:pPr>
      <w:r w:rsidRPr="00041729">
        <w:rPr>
          <w:b/>
        </w:rPr>
        <w:t>Besök i Kungsbacka och deras arbete med digitalisering och aktivitetsbaserad arbetsplats</w:t>
      </w:r>
    </w:p>
    <w:p w14:paraId="27243843" w14:textId="77777777" w:rsidR="00041729" w:rsidRDefault="00041729" w:rsidP="00141553">
      <w:pPr>
        <w:pStyle w:val="Brdtext"/>
      </w:pPr>
    </w:p>
    <w:p w14:paraId="67207D21" w14:textId="5D37F483" w:rsidR="00F87672" w:rsidRDefault="00F87672" w:rsidP="00141553">
      <w:pPr>
        <w:pStyle w:val="Brdtext"/>
      </w:pPr>
      <w:r>
        <w:t xml:space="preserve">Kommundirektör Ann-Charlotte </w:t>
      </w:r>
      <w:proofErr w:type="spellStart"/>
      <w:r>
        <w:t>Järnström</w:t>
      </w:r>
      <w:proofErr w:type="spellEnd"/>
      <w:r>
        <w:t xml:space="preserve"> Kungsbacka kommun</w:t>
      </w:r>
      <w:r w:rsidR="00041729">
        <w:t xml:space="preserve"> samt Huvudprojektledare </w:t>
      </w:r>
      <w:proofErr w:type="spellStart"/>
      <w:r w:rsidR="00041729">
        <w:t>Iwona</w:t>
      </w:r>
      <w:proofErr w:type="spellEnd"/>
      <w:r w:rsidR="00041729">
        <w:t xml:space="preserve"> Carlsson.</w:t>
      </w:r>
    </w:p>
    <w:p w14:paraId="65F0FA00" w14:textId="77777777" w:rsidR="0040255C" w:rsidRDefault="0040255C"/>
    <w:p w14:paraId="68B3BF8B" w14:textId="77777777" w:rsidR="0040255C" w:rsidRDefault="0040255C"/>
    <w:p w14:paraId="52C826C4" w14:textId="77777777" w:rsidR="0040255C" w:rsidRDefault="0040255C"/>
    <w:p w14:paraId="6383FCED" w14:textId="77777777" w:rsidR="001F70ED" w:rsidRDefault="001F70ED"/>
    <w:p w14:paraId="42C45C45" w14:textId="40C0171D" w:rsidR="001F70ED" w:rsidRPr="0040255C" w:rsidRDefault="001F70ED">
      <w:pPr>
        <w:rPr>
          <w:b/>
        </w:rPr>
      </w:pPr>
      <w:r w:rsidRPr="0040255C">
        <w:rPr>
          <w:b/>
        </w:rPr>
        <w:t>Uttagning till programmet</w:t>
      </w:r>
    </w:p>
    <w:p w14:paraId="0214AB72" w14:textId="77777777" w:rsidR="001F70ED" w:rsidRDefault="001F70ED"/>
    <w:p w14:paraId="6E01E8DD" w14:textId="77777777" w:rsidR="001F70ED" w:rsidRDefault="001F70ED">
      <w:r>
        <w:t xml:space="preserve">Under sommaren 2016 kommer vi att ta emot alla ansökningar eller de som anmälts som förslag från andra chefer, i syfte att senast i början av augusti </w:t>
      </w:r>
      <w:r w:rsidR="0040255C">
        <w:t>ta ut de slutliga sökanden till detta program.</w:t>
      </w:r>
    </w:p>
    <w:p w14:paraId="5A4F45D2" w14:textId="77777777" w:rsidR="0040255C" w:rsidRDefault="0040255C"/>
    <w:p w14:paraId="2E366A79" w14:textId="77777777" w:rsidR="0040255C" w:rsidRDefault="001F721C">
      <w:r>
        <w:t xml:space="preserve">Den </w:t>
      </w:r>
      <w:r w:rsidR="0040255C">
        <w:t xml:space="preserve">sista uttagningen </w:t>
      </w:r>
      <w:r>
        <w:t xml:space="preserve">görs </w:t>
      </w:r>
      <w:r w:rsidR="0040255C">
        <w:t xml:space="preserve">under mitten av augusti </w:t>
      </w:r>
      <w:r>
        <w:t xml:space="preserve">i slutet av augusti hålls en första introduktionsdag för att </w:t>
      </w:r>
      <w:r w:rsidR="00457838">
        <w:t>samla</w:t>
      </w:r>
      <w:r>
        <w:t xml:space="preserve"> alla uttagna deltagare.</w:t>
      </w:r>
    </w:p>
    <w:p w14:paraId="789F6DFC" w14:textId="77777777" w:rsidR="00073289" w:rsidRDefault="00073289"/>
    <w:p w14:paraId="174B4812" w14:textId="77777777" w:rsidR="00073289" w:rsidRPr="00073289" w:rsidRDefault="00073289">
      <w:pPr>
        <w:rPr>
          <w:b/>
        </w:rPr>
      </w:pPr>
      <w:r w:rsidRPr="00073289">
        <w:rPr>
          <w:b/>
        </w:rPr>
        <w:t>Genomförande</w:t>
      </w:r>
      <w:r w:rsidR="009D18AC">
        <w:rPr>
          <w:b/>
        </w:rPr>
        <w:t xml:space="preserve"> av programmet</w:t>
      </w:r>
    </w:p>
    <w:p w14:paraId="3E18A731" w14:textId="77777777" w:rsidR="00073289" w:rsidRDefault="00073289"/>
    <w:p w14:paraId="52D2D5AC" w14:textId="77777777" w:rsidR="00073289" w:rsidRDefault="00073289">
      <w:r>
        <w:t xml:space="preserve">De fem programblocken genomförs </w:t>
      </w:r>
      <w:r w:rsidR="00E712BA">
        <w:t>mellan</w:t>
      </w:r>
      <w:r>
        <w:t xml:space="preserve"> augusti 2016 </w:t>
      </w:r>
      <w:r w:rsidR="00E712BA">
        <w:t>och</w:t>
      </w:r>
      <w:r>
        <w:t xml:space="preserve"> april 2017.</w:t>
      </w:r>
    </w:p>
    <w:p w14:paraId="7D5BFD46" w14:textId="77777777" w:rsidR="00073289" w:rsidRDefault="00073289"/>
    <w:p w14:paraId="4D1065CF" w14:textId="77777777" w:rsidR="00073289" w:rsidRDefault="00073289">
      <w:r>
        <w:t>Det första blocket genomförs i Borlänge</w:t>
      </w:r>
      <w:r w:rsidR="009D18AC">
        <w:t>/Falun</w:t>
      </w:r>
      <w:r>
        <w:t xml:space="preserve"> under en dag och de övriga blocken på olika platser i landet. </w:t>
      </w:r>
    </w:p>
    <w:p w14:paraId="091E87F3" w14:textId="77777777" w:rsidR="00073289" w:rsidRDefault="00073289"/>
    <w:p w14:paraId="73522F45" w14:textId="77777777" w:rsidR="00073289" w:rsidRDefault="00073289">
      <w:r>
        <w:t>Block 1 – 2 genomförs i Tällberg på Åkerblads hotell och konferens.</w:t>
      </w:r>
    </w:p>
    <w:p w14:paraId="32EC5A89" w14:textId="77777777" w:rsidR="00721F31" w:rsidRDefault="00721F31"/>
    <w:p w14:paraId="305A05F9" w14:textId="57A56537" w:rsidR="00721F31" w:rsidRDefault="0031241A">
      <w:r>
        <w:t>Block 3 genomförs i Kungälv och i Kungsbacka, dag 1 och i Stockholm Kista dag 2</w:t>
      </w:r>
    </w:p>
    <w:p w14:paraId="46AC3AA1" w14:textId="77777777" w:rsidR="00041729" w:rsidRDefault="00041729"/>
    <w:p w14:paraId="585201B0" w14:textId="5D17968D" w:rsidR="00041729" w:rsidRDefault="00041729">
      <w:r>
        <w:t>Block 4 genomförs i Avesta, Bjurfors konferens</w:t>
      </w:r>
    </w:p>
    <w:p w14:paraId="08A3F0E2" w14:textId="77777777" w:rsidR="009D18AC" w:rsidRDefault="009D18AC"/>
    <w:p w14:paraId="145CD643" w14:textId="77777777" w:rsidR="009D18AC" w:rsidRDefault="009D18AC">
      <w:r>
        <w:t>Avslutande utvärdering i Dalarna (Borlänge eller Falun) under en dag som rapportering till kommuncheferna i samverkan.</w:t>
      </w:r>
    </w:p>
    <w:p w14:paraId="489478BE" w14:textId="77777777" w:rsidR="009D18AC" w:rsidRDefault="009D18AC"/>
    <w:p w14:paraId="02E8F7E7" w14:textId="648B9A2A" w:rsidR="009D18AC" w:rsidRDefault="009D18AC">
      <w:r>
        <w:t>Därefter startmöte</w:t>
      </w:r>
      <w:r w:rsidR="00041729">
        <w:t xml:space="preserve"> för det operativa arbetet april</w:t>
      </w:r>
      <w:r>
        <w:t xml:space="preserve"> 201</w:t>
      </w:r>
      <w:r w:rsidR="00041729">
        <w:t>7 under en dag i Borlänge, och därefter följande arbetsdagar under maj och juni.</w:t>
      </w:r>
    </w:p>
    <w:p w14:paraId="3E7B1B74" w14:textId="77777777" w:rsidR="00073289" w:rsidRDefault="00073289"/>
    <w:p w14:paraId="13D91660" w14:textId="77777777" w:rsidR="00073289" w:rsidRDefault="00073289"/>
    <w:p w14:paraId="0A3C1434" w14:textId="77777777" w:rsidR="00073289" w:rsidRPr="00073289" w:rsidRDefault="009D18AC">
      <w:pPr>
        <w:rPr>
          <w:b/>
        </w:rPr>
      </w:pPr>
      <w:r>
        <w:rPr>
          <w:b/>
        </w:rPr>
        <w:t>Operativt arbete e</w:t>
      </w:r>
      <w:r w:rsidR="00073289" w:rsidRPr="00073289">
        <w:rPr>
          <w:b/>
        </w:rPr>
        <w:t>fter programmet</w:t>
      </w:r>
    </w:p>
    <w:p w14:paraId="3DDFD2A0" w14:textId="77777777" w:rsidR="009D18AC" w:rsidRDefault="009D18AC"/>
    <w:p w14:paraId="4EA025C2" w14:textId="77777777" w:rsidR="00141E5F" w:rsidRDefault="0045387D">
      <w:r>
        <w:t xml:space="preserve">Efter programmet </w:t>
      </w:r>
      <w:r w:rsidR="00141E5F">
        <w:t xml:space="preserve">börjar </w:t>
      </w:r>
      <w:r>
        <w:t>deltagarnas</w:t>
      </w:r>
      <w:r w:rsidR="00141E5F">
        <w:t xml:space="preserve"> operativa roll i att utveckla länets kommuner i samverkan. Denna samverkan kan ske länsövergripande eller i kluster där kommuner med likadana system kan samverka, eller kommuner som vill upphandla ett gemensamt verksamhetssystem.</w:t>
      </w:r>
    </w:p>
    <w:p w14:paraId="37C303A0" w14:textId="77777777" w:rsidR="00001C4D" w:rsidRDefault="00001C4D"/>
    <w:p w14:paraId="70D550F3" w14:textId="77777777" w:rsidR="009D18AC" w:rsidRDefault="009D18AC"/>
    <w:p w14:paraId="428F7370" w14:textId="5AF05D43" w:rsidR="009D18AC" w:rsidRPr="00BF27E6" w:rsidRDefault="000F7370">
      <w:pPr>
        <w:rPr>
          <w:b/>
        </w:rPr>
      </w:pPr>
      <w:r w:rsidRPr="00BF27E6">
        <w:rPr>
          <w:b/>
        </w:rPr>
        <w:t>Presentation av handledarna</w:t>
      </w:r>
      <w:r w:rsidR="00BF27E6" w:rsidRPr="00BF27E6">
        <w:rPr>
          <w:b/>
        </w:rPr>
        <w:t xml:space="preserve"> Block startdagen, block 1 och block 2</w:t>
      </w:r>
    </w:p>
    <w:p w14:paraId="64A6C74D" w14:textId="77777777" w:rsidR="000F7370" w:rsidRDefault="000F7370"/>
    <w:p w14:paraId="31C1F333" w14:textId="77777777" w:rsidR="000F7370" w:rsidRPr="00D45FAB" w:rsidRDefault="000F7370" w:rsidP="000F7370">
      <w:pPr>
        <w:widowControl w:val="0"/>
        <w:autoSpaceDE w:val="0"/>
        <w:autoSpaceDN w:val="0"/>
        <w:adjustRightInd w:val="0"/>
        <w:rPr>
          <w:rFonts w:ascii="Calibri" w:hAnsi="Calibri" w:cs="Calibri"/>
        </w:rPr>
      </w:pPr>
      <w:r w:rsidRPr="00D45FAB">
        <w:rPr>
          <w:rFonts w:ascii="Calibri" w:hAnsi="Calibri" w:cs="Calibri"/>
        </w:rPr>
        <w:t>Christian Sandblom har en pol. mag. från Förvaltningshögskolan vid Göteborgs Universitet med inriktning offentlig förvaltning. Huvudämnen är statsvetenskap, juridik och ekonomi samt pedagogik och psykologi. </w:t>
      </w:r>
    </w:p>
    <w:p w14:paraId="789BC06B" w14:textId="77777777" w:rsidR="000F7370" w:rsidRPr="00D45FAB" w:rsidRDefault="000F7370" w:rsidP="000F7370">
      <w:pPr>
        <w:widowControl w:val="0"/>
        <w:autoSpaceDE w:val="0"/>
        <w:autoSpaceDN w:val="0"/>
        <w:adjustRightInd w:val="0"/>
        <w:rPr>
          <w:rFonts w:ascii="Calibri" w:hAnsi="Calibri" w:cs="Calibri"/>
        </w:rPr>
      </w:pPr>
    </w:p>
    <w:p w14:paraId="0A31C15C" w14:textId="77777777" w:rsidR="000F7370" w:rsidRPr="00D45FAB" w:rsidRDefault="000F7370" w:rsidP="000F7370">
      <w:pPr>
        <w:widowControl w:val="0"/>
        <w:autoSpaceDE w:val="0"/>
        <w:autoSpaceDN w:val="0"/>
        <w:adjustRightInd w:val="0"/>
        <w:rPr>
          <w:rFonts w:ascii="Calibri" w:hAnsi="Calibri" w:cs="Calibri"/>
        </w:rPr>
      </w:pPr>
      <w:r w:rsidRPr="00D45FAB">
        <w:rPr>
          <w:rFonts w:ascii="Calibri" w:hAnsi="Calibri" w:cs="Calibri"/>
        </w:rPr>
        <w:t>Malin Larsson har en bakgrund som beteendevetare vid Göteborgs universitet med inriktning KBT (kognitiv beteendeterapi). </w:t>
      </w:r>
    </w:p>
    <w:p w14:paraId="31D39CE5" w14:textId="77777777" w:rsidR="000F7370" w:rsidRPr="00D45FAB" w:rsidRDefault="000F7370" w:rsidP="000F7370">
      <w:pPr>
        <w:widowControl w:val="0"/>
        <w:autoSpaceDE w:val="0"/>
        <w:autoSpaceDN w:val="0"/>
        <w:adjustRightInd w:val="0"/>
        <w:rPr>
          <w:rFonts w:ascii="Calibri" w:hAnsi="Calibri" w:cs="Calibri"/>
        </w:rPr>
      </w:pPr>
    </w:p>
    <w:p w14:paraId="1E36D90E" w14:textId="77777777" w:rsidR="000F7370" w:rsidRPr="00D45FAB" w:rsidRDefault="000F7370" w:rsidP="000F7370">
      <w:pPr>
        <w:widowControl w:val="0"/>
        <w:autoSpaceDE w:val="0"/>
        <w:autoSpaceDN w:val="0"/>
        <w:adjustRightInd w:val="0"/>
        <w:rPr>
          <w:rFonts w:ascii="Calibri" w:hAnsi="Calibri" w:cs="Calibri"/>
        </w:rPr>
      </w:pPr>
      <w:r w:rsidRPr="00D45FAB">
        <w:rPr>
          <w:rFonts w:ascii="Calibri" w:hAnsi="Calibri" w:cs="Calibri"/>
        </w:rPr>
        <w:t>Vi båd</w:t>
      </w:r>
      <w:r>
        <w:rPr>
          <w:rFonts w:ascii="Calibri" w:hAnsi="Calibri" w:cs="Calibri"/>
        </w:rPr>
        <w:t xml:space="preserve">a har arbetat med förändringsarbete hos </w:t>
      </w:r>
      <w:r w:rsidRPr="00D45FAB">
        <w:rPr>
          <w:rFonts w:ascii="Calibri" w:hAnsi="Calibri" w:cs="Calibri"/>
        </w:rPr>
        <w:t>individer och grupper i femton år. De senaste tio åren tillsammans som konsulter i</w:t>
      </w:r>
      <w:r>
        <w:rPr>
          <w:rFonts w:ascii="Calibri" w:hAnsi="Calibri" w:cs="Calibri"/>
        </w:rPr>
        <w:t xml:space="preserve">nom organisationsutveckling </w:t>
      </w:r>
      <w:r w:rsidRPr="00D45FAB">
        <w:rPr>
          <w:rFonts w:ascii="Calibri" w:hAnsi="Calibri" w:cs="Calibri"/>
        </w:rPr>
        <w:t>inom både privat och offentlig sektor och på alla nivåer. Ett specialområde är kommunal och regional verksamhet där vi har stor erfarenhet av utvecklingsarbete med hela organisationer, ledningsgrupper, arbetsgrupper och individer samt olika typer av gränsöverskridande arbete. </w:t>
      </w:r>
    </w:p>
    <w:p w14:paraId="3931BC16" w14:textId="77777777" w:rsidR="000F7370" w:rsidRPr="00D45FAB" w:rsidRDefault="000F7370" w:rsidP="000F7370">
      <w:pPr>
        <w:widowControl w:val="0"/>
        <w:autoSpaceDE w:val="0"/>
        <w:autoSpaceDN w:val="0"/>
        <w:adjustRightInd w:val="0"/>
        <w:rPr>
          <w:rFonts w:ascii="Calibri" w:hAnsi="Calibri" w:cs="Calibri"/>
        </w:rPr>
      </w:pPr>
    </w:p>
    <w:p w14:paraId="44097534" w14:textId="77777777" w:rsidR="000F7370" w:rsidRPr="00D45FAB" w:rsidRDefault="000F7370" w:rsidP="000F7370">
      <w:pPr>
        <w:widowControl w:val="0"/>
        <w:autoSpaceDE w:val="0"/>
        <w:autoSpaceDN w:val="0"/>
        <w:adjustRightInd w:val="0"/>
        <w:rPr>
          <w:rFonts w:ascii="Calibri" w:hAnsi="Calibri" w:cs="Calibri"/>
          <w:color w:val="343434"/>
        </w:rPr>
      </w:pPr>
      <w:r w:rsidRPr="00D45FAB">
        <w:rPr>
          <w:rFonts w:ascii="Calibri" w:hAnsi="Calibri" w:cs="Calibri"/>
          <w:b/>
          <w:bCs/>
          <w:color w:val="343434"/>
        </w:rPr>
        <w:t>Vad vi tror på, vårt arbetssätt och våra värderingar </w:t>
      </w:r>
    </w:p>
    <w:p w14:paraId="39E2243B" w14:textId="77777777" w:rsidR="000F7370" w:rsidRPr="00D45FAB" w:rsidRDefault="000F7370" w:rsidP="000F7370">
      <w:pPr>
        <w:widowControl w:val="0"/>
        <w:autoSpaceDE w:val="0"/>
        <w:autoSpaceDN w:val="0"/>
        <w:adjustRightInd w:val="0"/>
        <w:rPr>
          <w:rFonts w:ascii="Calibri" w:hAnsi="Calibri" w:cs="Calibri"/>
          <w:color w:val="343434"/>
        </w:rPr>
      </w:pPr>
      <w:r w:rsidRPr="00D45FAB">
        <w:rPr>
          <w:rFonts w:ascii="Calibri" w:hAnsi="Calibri" w:cs="Calibri"/>
          <w:color w:val="343434"/>
        </w:rPr>
        <w:t>Tomtebloss i form av inspiration kan vara bra. Forskningen visar dock att den som vill uppnå faktisk förändring bör arbeta i processform med tid för implementering mellan träffarna. Vi tror att tydlighet och samsyn kring frågor som Vision, Mål och Roller är grundläggande för en grupps eller en organisations möjligheter att bli effektiva. Parallellt skapar vi övriga förutsättningar för framgång såsom Ömsesidigt beroende, Ledarskap, Kommunikation och feedback, Beslutsfattande, Normer, Konflikthantering och annat som den aktuella gruppen behöver fokusera på. Vi arbetar alltid anpassat till kundens förutsättningar och behov.</w:t>
      </w:r>
    </w:p>
    <w:p w14:paraId="3394CB31" w14:textId="77777777" w:rsidR="000F7370" w:rsidRDefault="000F7370" w:rsidP="000F7370">
      <w:pPr>
        <w:widowControl w:val="0"/>
        <w:autoSpaceDE w:val="0"/>
        <w:autoSpaceDN w:val="0"/>
        <w:adjustRightInd w:val="0"/>
        <w:rPr>
          <w:rFonts w:ascii="Calibri" w:hAnsi="Calibri" w:cs="Calibri"/>
          <w:color w:val="343434"/>
        </w:rPr>
      </w:pPr>
      <w:r w:rsidRPr="00D45FAB">
        <w:rPr>
          <w:rFonts w:ascii="Calibri" w:hAnsi="Calibri" w:cs="Calibri"/>
          <w:color w:val="343434"/>
        </w:rPr>
        <w:t>Här presenterar vi några av våra hörnstenar avseende modeller och förhållningssätt. Vi har förstås de licenser och den erfarenhet som krävs för att tillvarata modern forskning inom alla våra arbetsområden.</w:t>
      </w:r>
    </w:p>
    <w:p w14:paraId="6E43F5E2" w14:textId="77777777" w:rsidR="000F7370" w:rsidRPr="00D45FAB" w:rsidRDefault="000F7370" w:rsidP="000F7370">
      <w:pPr>
        <w:widowControl w:val="0"/>
        <w:autoSpaceDE w:val="0"/>
        <w:autoSpaceDN w:val="0"/>
        <w:adjustRightInd w:val="0"/>
        <w:rPr>
          <w:rFonts w:ascii="Calibri" w:hAnsi="Calibri" w:cs="Calibri"/>
          <w:color w:val="343434"/>
        </w:rPr>
      </w:pPr>
    </w:p>
    <w:p w14:paraId="403CCC33" w14:textId="77777777" w:rsidR="000F7370" w:rsidRPr="00D45FAB" w:rsidRDefault="000F7370" w:rsidP="000F7370">
      <w:pPr>
        <w:widowControl w:val="0"/>
        <w:numPr>
          <w:ilvl w:val="0"/>
          <w:numId w:val="18"/>
        </w:numPr>
        <w:tabs>
          <w:tab w:val="left" w:pos="220"/>
          <w:tab w:val="left" w:pos="720"/>
        </w:tabs>
        <w:autoSpaceDE w:val="0"/>
        <w:autoSpaceDN w:val="0"/>
        <w:adjustRightInd w:val="0"/>
        <w:ind w:hanging="720"/>
        <w:rPr>
          <w:rFonts w:ascii="Calibri" w:hAnsi="Calibri" w:cs="Calibri"/>
          <w:color w:val="343434"/>
        </w:rPr>
      </w:pPr>
      <w:r w:rsidRPr="00D45FAB">
        <w:rPr>
          <w:rFonts w:ascii="Calibri" w:hAnsi="Calibri" w:cs="Calibri"/>
          <w:color w:val="343434"/>
        </w:rPr>
        <w:t>När det gäller </w:t>
      </w:r>
      <w:r w:rsidRPr="00D45FAB">
        <w:rPr>
          <w:rFonts w:ascii="Calibri" w:hAnsi="Calibri" w:cs="Calibri"/>
          <w:i/>
          <w:iCs/>
          <w:color w:val="343434"/>
        </w:rPr>
        <w:t>gruppers utveckling</w:t>
      </w:r>
      <w:r w:rsidRPr="00D45FAB">
        <w:rPr>
          <w:rFonts w:ascii="Calibri" w:hAnsi="Calibri" w:cs="Calibri"/>
          <w:color w:val="343434"/>
        </w:rPr>
        <w:t xml:space="preserve"> i allmänhet utgår vi ifrån </w:t>
      </w:r>
      <w:r>
        <w:rPr>
          <w:rFonts w:ascii="Calibri" w:hAnsi="Calibri" w:cs="Calibri"/>
          <w:color w:val="343434"/>
        </w:rPr>
        <w:t xml:space="preserve">Susan </w:t>
      </w:r>
      <w:proofErr w:type="spellStart"/>
      <w:r>
        <w:rPr>
          <w:rFonts w:ascii="Calibri" w:hAnsi="Calibri" w:cs="Calibri"/>
          <w:color w:val="343434"/>
        </w:rPr>
        <w:t>Wheelans</w:t>
      </w:r>
      <w:proofErr w:type="spellEnd"/>
      <w:r>
        <w:rPr>
          <w:rFonts w:ascii="Calibri" w:hAnsi="Calibri" w:cs="Calibri"/>
          <w:color w:val="343434"/>
        </w:rPr>
        <w:t xml:space="preserve"> forskning om hur </w:t>
      </w:r>
      <w:r w:rsidRPr="00D45FAB">
        <w:rPr>
          <w:rFonts w:ascii="Calibri" w:hAnsi="Calibri" w:cs="Calibri"/>
          <w:color w:val="343434"/>
        </w:rPr>
        <w:t>man skapar Effektiva team och mätverktyget</w:t>
      </w:r>
      <w:r>
        <w:rPr>
          <w:rFonts w:ascii="Calibri" w:hAnsi="Calibri" w:cs="Calibri"/>
          <w:color w:val="343434"/>
        </w:rPr>
        <w:t xml:space="preserve"> </w:t>
      </w:r>
      <w:proofErr w:type="spellStart"/>
      <w:r w:rsidRPr="00D45FAB">
        <w:rPr>
          <w:rFonts w:ascii="Calibri" w:hAnsi="Calibri" w:cs="Calibri"/>
          <w:i/>
          <w:iCs/>
          <w:color w:val="343434"/>
        </w:rPr>
        <w:t>GDQ</w:t>
      </w:r>
      <w:proofErr w:type="spellEnd"/>
      <w:r w:rsidRPr="00D45FAB">
        <w:rPr>
          <w:rFonts w:ascii="Calibri" w:hAnsi="Calibri" w:cs="Calibri"/>
          <w:color w:val="343434"/>
        </w:rPr>
        <w:t> för att ställa rätt diagnos vad gäller gruppens läge och behov.</w:t>
      </w:r>
    </w:p>
    <w:p w14:paraId="777285FC" w14:textId="77777777" w:rsidR="000F7370" w:rsidRPr="00D45FAB" w:rsidRDefault="000F7370" w:rsidP="000F7370">
      <w:pPr>
        <w:widowControl w:val="0"/>
        <w:numPr>
          <w:ilvl w:val="0"/>
          <w:numId w:val="19"/>
        </w:numPr>
        <w:tabs>
          <w:tab w:val="left" w:pos="220"/>
          <w:tab w:val="left" w:pos="720"/>
        </w:tabs>
        <w:autoSpaceDE w:val="0"/>
        <w:autoSpaceDN w:val="0"/>
        <w:adjustRightInd w:val="0"/>
        <w:ind w:hanging="720"/>
        <w:rPr>
          <w:rFonts w:ascii="Calibri" w:hAnsi="Calibri" w:cs="Calibri"/>
          <w:color w:val="343434"/>
        </w:rPr>
      </w:pPr>
      <w:r w:rsidRPr="00D45FAB">
        <w:rPr>
          <w:rFonts w:ascii="Calibri" w:hAnsi="Calibri" w:cs="Calibri"/>
          <w:color w:val="343434"/>
        </w:rPr>
        <w:t>Vid arbete med </w:t>
      </w:r>
      <w:r w:rsidRPr="00D45FAB">
        <w:rPr>
          <w:rFonts w:ascii="Calibri" w:hAnsi="Calibri" w:cs="Calibri"/>
          <w:i/>
          <w:iCs/>
          <w:color w:val="343434"/>
        </w:rPr>
        <w:t>ledningsgrupper</w:t>
      </w:r>
      <w:r w:rsidRPr="00D45FAB">
        <w:rPr>
          <w:rFonts w:ascii="Calibri" w:hAnsi="Calibri" w:cs="Calibri"/>
          <w:color w:val="343434"/>
        </w:rPr>
        <w:t> använder vi </w:t>
      </w:r>
      <w:proofErr w:type="spellStart"/>
      <w:r w:rsidRPr="00D45FAB">
        <w:rPr>
          <w:rFonts w:ascii="Calibri" w:hAnsi="Calibri" w:cs="Calibri"/>
          <w:i/>
          <w:iCs/>
          <w:color w:val="343434"/>
        </w:rPr>
        <w:t>MTAM</w:t>
      </w:r>
      <w:proofErr w:type="spellEnd"/>
      <w:r w:rsidRPr="00D45FAB">
        <w:rPr>
          <w:rFonts w:ascii="Calibri" w:hAnsi="Calibri" w:cs="Calibri"/>
          <w:i/>
          <w:iCs/>
          <w:color w:val="343434"/>
        </w:rPr>
        <w:t xml:space="preserve"> (Management Team </w:t>
      </w:r>
      <w:proofErr w:type="spellStart"/>
      <w:r w:rsidRPr="00D45FAB">
        <w:rPr>
          <w:rFonts w:ascii="Calibri" w:hAnsi="Calibri" w:cs="Calibri"/>
          <w:i/>
          <w:iCs/>
          <w:color w:val="343434"/>
        </w:rPr>
        <w:t>Assessment</w:t>
      </w:r>
      <w:proofErr w:type="spellEnd"/>
      <w:r w:rsidRPr="00D45FAB">
        <w:rPr>
          <w:rFonts w:ascii="Calibri" w:hAnsi="Calibri" w:cs="Calibri"/>
          <w:i/>
          <w:iCs/>
          <w:color w:val="343434"/>
        </w:rPr>
        <w:t xml:space="preserve"> </w:t>
      </w:r>
      <w:proofErr w:type="spellStart"/>
      <w:r w:rsidRPr="00D45FAB">
        <w:rPr>
          <w:rFonts w:ascii="Calibri" w:hAnsi="Calibri" w:cs="Calibri"/>
          <w:i/>
          <w:iCs/>
          <w:color w:val="343434"/>
        </w:rPr>
        <w:t>Model</w:t>
      </w:r>
      <w:proofErr w:type="spellEnd"/>
      <w:r w:rsidRPr="00D45FAB">
        <w:rPr>
          <w:rFonts w:ascii="Calibri" w:hAnsi="Calibri" w:cs="Calibri"/>
          <w:color w:val="343434"/>
        </w:rPr>
        <w:t>) som är utvecklad av ett svenskt forskarteam i linje med senaste vetenskapliga rönen för kartläggning av ledningsgrupper</w:t>
      </w:r>
      <w:r>
        <w:rPr>
          <w:rFonts w:ascii="Calibri" w:hAnsi="Calibri" w:cs="Calibri"/>
          <w:color w:val="343434"/>
        </w:rPr>
        <w:t>.</w:t>
      </w:r>
    </w:p>
    <w:p w14:paraId="7F8AFCFE" w14:textId="77777777" w:rsidR="000F7370" w:rsidRPr="00D45FAB" w:rsidRDefault="000F7370" w:rsidP="000F7370">
      <w:pPr>
        <w:widowControl w:val="0"/>
        <w:numPr>
          <w:ilvl w:val="0"/>
          <w:numId w:val="20"/>
        </w:numPr>
        <w:tabs>
          <w:tab w:val="left" w:pos="220"/>
          <w:tab w:val="left" w:pos="720"/>
        </w:tabs>
        <w:autoSpaceDE w:val="0"/>
        <w:autoSpaceDN w:val="0"/>
        <w:adjustRightInd w:val="0"/>
        <w:ind w:hanging="720"/>
        <w:rPr>
          <w:rFonts w:ascii="Calibri" w:hAnsi="Calibri" w:cs="Calibri"/>
          <w:color w:val="343434"/>
        </w:rPr>
      </w:pPr>
      <w:r w:rsidRPr="00D45FAB">
        <w:rPr>
          <w:rFonts w:ascii="Calibri" w:hAnsi="Calibri" w:cs="Calibri"/>
          <w:color w:val="343434"/>
        </w:rPr>
        <w:t>Vi arbetar ofta och gärna med </w:t>
      </w:r>
      <w:r w:rsidRPr="00D45FAB">
        <w:rPr>
          <w:rFonts w:ascii="Calibri" w:hAnsi="Calibri" w:cs="Calibri"/>
          <w:i/>
          <w:iCs/>
          <w:color w:val="343434"/>
        </w:rPr>
        <w:t>Utvecklande ledarskap (UL)</w:t>
      </w:r>
      <w:r w:rsidRPr="00D45FAB">
        <w:rPr>
          <w:rFonts w:ascii="Calibri" w:hAnsi="Calibri" w:cs="Calibri"/>
          <w:color w:val="343434"/>
        </w:rPr>
        <w:t xml:space="preserve">, som är Försvarshögskolans förhållningssätt, modell och mätsystem för modernt och effektivt ledarskap. För er som vill se individuell utveckling OCH gott organisatoriskt resultat rekommenderar vi </w:t>
      </w:r>
      <w:r>
        <w:rPr>
          <w:rFonts w:ascii="Calibri" w:hAnsi="Calibri" w:cs="Calibri"/>
          <w:color w:val="343434"/>
        </w:rPr>
        <w:t>UL.</w:t>
      </w:r>
    </w:p>
    <w:p w14:paraId="1218A492" w14:textId="77777777" w:rsidR="000F7370" w:rsidRPr="00D45FAB" w:rsidRDefault="000F7370" w:rsidP="000F7370">
      <w:pPr>
        <w:widowControl w:val="0"/>
        <w:numPr>
          <w:ilvl w:val="0"/>
          <w:numId w:val="21"/>
        </w:numPr>
        <w:tabs>
          <w:tab w:val="left" w:pos="220"/>
          <w:tab w:val="left" w:pos="720"/>
        </w:tabs>
        <w:autoSpaceDE w:val="0"/>
        <w:autoSpaceDN w:val="0"/>
        <w:adjustRightInd w:val="0"/>
        <w:ind w:hanging="720"/>
        <w:rPr>
          <w:rFonts w:ascii="Calibri" w:hAnsi="Calibri" w:cs="Calibri"/>
          <w:color w:val="343434"/>
        </w:rPr>
      </w:pPr>
      <w:r w:rsidRPr="00D45FAB">
        <w:rPr>
          <w:rFonts w:ascii="Calibri" w:hAnsi="Calibri" w:cs="Calibri"/>
          <w:color w:val="343434"/>
        </w:rPr>
        <w:t>När </w:t>
      </w:r>
      <w:r w:rsidRPr="00D45FAB">
        <w:rPr>
          <w:rFonts w:ascii="Calibri" w:hAnsi="Calibri" w:cs="Calibri"/>
          <w:i/>
          <w:iCs/>
          <w:color w:val="343434"/>
        </w:rPr>
        <w:t>profilanalyser</w:t>
      </w:r>
      <w:r w:rsidRPr="00D45FAB">
        <w:rPr>
          <w:rFonts w:ascii="Calibri" w:hAnsi="Calibri" w:cs="Calibri"/>
          <w:color w:val="343434"/>
        </w:rPr>
        <w:t> genom ökad förståelse för sig själv och andra kan bidra till mer effektiva individer och grupper använder vi </w:t>
      </w:r>
      <w:r w:rsidRPr="00D45FAB">
        <w:rPr>
          <w:rFonts w:ascii="Calibri" w:hAnsi="Calibri" w:cs="Calibri"/>
          <w:i/>
          <w:iCs/>
          <w:color w:val="343434"/>
        </w:rPr>
        <w:t>IPU</w:t>
      </w:r>
      <w:r w:rsidRPr="00D45FAB">
        <w:rPr>
          <w:rFonts w:ascii="Calibri" w:hAnsi="Calibri" w:cs="Calibri"/>
          <w:color w:val="343434"/>
        </w:rPr>
        <w:t> för såväl grundbeteende, anpassat beteende samt för analys av drivkrafter.</w:t>
      </w:r>
    </w:p>
    <w:p w14:paraId="566E3819" w14:textId="77777777" w:rsidR="000F7370" w:rsidRPr="00D45FAB" w:rsidRDefault="000F7370" w:rsidP="000F7370">
      <w:pPr>
        <w:widowControl w:val="0"/>
        <w:numPr>
          <w:ilvl w:val="0"/>
          <w:numId w:val="22"/>
        </w:numPr>
        <w:tabs>
          <w:tab w:val="left" w:pos="220"/>
          <w:tab w:val="left" w:pos="720"/>
        </w:tabs>
        <w:autoSpaceDE w:val="0"/>
        <w:autoSpaceDN w:val="0"/>
        <w:adjustRightInd w:val="0"/>
        <w:ind w:hanging="720"/>
        <w:rPr>
          <w:rFonts w:ascii="Calibri" w:hAnsi="Calibri" w:cs="Calibri"/>
          <w:color w:val="343434"/>
        </w:rPr>
      </w:pPr>
      <w:r w:rsidRPr="00D45FAB">
        <w:rPr>
          <w:rFonts w:ascii="Calibri" w:hAnsi="Calibri" w:cs="Calibri"/>
          <w:i/>
          <w:iCs/>
          <w:color w:val="343434"/>
        </w:rPr>
        <w:t>Känsla av sammanhang, KASAM</w:t>
      </w:r>
      <w:r w:rsidRPr="00D45FAB">
        <w:rPr>
          <w:rFonts w:ascii="Calibri" w:hAnsi="Calibri" w:cs="Calibri"/>
          <w:color w:val="343434"/>
        </w:rPr>
        <w:t> ligger oss också varmt om hjärtat. Den som i sitt uppdrag känner Begriplighet, Hanterbarhet och Meningsfullhet mår sannolikt tillräckligt bra för att kunna prestera i linje med sin potential.</w:t>
      </w:r>
    </w:p>
    <w:p w14:paraId="5D6B06B9" w14:textId="77777777" w:rsidR="000F7370" w:rsidRPr="00D45FAB" w:rsidRDefault="000F7370" w:rsidP="000F7370">
      <w:pPr>
        <w:widowControl w:val="0"/>
        <w:numPr>
          <w:ilvl w:val="0"/>
          <w:numId w:val="23"/>
        </w:numPr>
        <w:tabs>
          <w:tab w:val="left" w:pos="220"/>
          <w:tab w:val="left" w:pos="720"/>
        </w:tabs>
        <w:autoSpaceDE w:val="0"/>
        <w:autoSpaceDN w:val="0"/>
        <w:adjustRightInd w:val="0"/>
        <w:ind w:hanging="720"/>
      </w:pPr>
      <w:r w:rsidRPr="00D45FAB">
        <w:rPr>
          <w:rFonts w:ascii="Calibri" w:hAnsi="Calibri" w:cs="Calibri"/>
          <w:color w:val="343434"/>
        </w:rPr>
        <w:t>För individer som kan utvecklas genom terapeutisk behandling arbetar vi främst med </w:t>
      </w:r>
      <w:r w:rsidRPr="00D45FAB">
        <w:rPr>
          <w:rFonts w:ascii="Calibri" w:hAnsi="Calibri" w:cs="Calibri"/>
          <w:i/>
          <w:iCs/>
          <w:color w:val="343434"/>
        </w:rPr>
        <w:t>Kognitiv beteendeterapi (KBT)</w:t>
      </w:r>
      <w:r w:rsidRPr="00D45FAB">
        <w:rPr>
          <w:rFonts w:ascii="Calibri" w:hAnsi="Calibri" w:cs="Calibri"/>
          <w:color w:val="343434"/>
        </w:rPr>
        <w:t>.</w:t>
      </w:r>
      <w:r w:rsidRPr="00D45FAB">
        <w:t xml:space="preserve"> </w:t>
      </w:r>
    </w:p>
    <w:p w14:paraId="34B39AEC" w14:textId="77777777" w:rsidR="000F7370" w:rsidRDefault="000F7370"/>
    <w:p w14:paraId="144C5E97" w14:textId="77777777" w:rsidR="00141E5F" w:rsidRDefault="00141E5F"/>
    <w:p w14:paraId="4C2CD4BA" w14:textId="77777777" w:rsidR="001761DB" w:rsidRDefault="001761DB"/>
    <w:p w14:paraId="50D58498" w14:textId="18E05564" w:rsidR="00141E5F" w:rsidRDefault="00BF27E6">
      <w:r>
        <w:t>Handledare Stockholms Universitet</w:t>
      </w:r>
    </w:p>
    <w:p w14:paraId="5236BC3D" w14:textId="77777777" w:rsidR="00BF27E6" w:rsidRDefault="00BF27E6"/>
    <w:p w14:paraId="57407711" w14:textId="77777777" w:rsidR="00BF27E6" w:rsidRDefault="00BF27E6" w:rsidP="00BF27E6">
      <w:pPr>
        <w:tabs>
          <w:tab w:val="right" w:pos="7763"/>
        </w:tabs>
        <w:spacing w:before="240" w:after="120"/>
        <w:rPr>
          <w:b/>
        </w:rPr>
      </w:pPr>
      <w:proofErr w:type="spellStart"/>
      <w:r>
        <w:rPr>
          <w:b/>
        </w:rPr>
        <w:t>Accosierad</w:t>
      </w:r>
      <w:proofErr w:type="spellEnd"/>
      <w:r>
        <w:rPr>
          <w:b/>
        </w:rPr>
        <w:t xml:space="preserve"> professor Gustaf </w:t>
      </w:r>
      <w:proofErr w:type="spellStart"/>
      <w:r>
        <w:rPr>
          <w:b/>
        </w:rPr>
        <w:t>Juell-Skielse</w:t>
      </w:r>
      <w:proofErr w:type="spellEnd"/>
      <w:r>
        <w:rPr>
          <w:b/>
        </w:rPr>
        <w:t xml:space="preserve"> vid Stockholms Universitet</w:t>
      </w:r>
    </w:p>
    <w:p w14:paraId="5F249D57" w14:textId="77777777" w:rsidR="00BF27E6" w:rsidRPr="00593658" w:rsidRDefault="00BF27E6" w:rsidP="00BF27E6">
      <w:pPr>
        <w:tabs>
          <w:tab w:val="right" w:pos="7763"/>
        </w:tabs>
        <w:spacing w:before="240" w:after="120"/>
        <w:rPr>
          <w:b/>
        </w:rPr>
      </w:pPr>
      <w:r w:rsidRPr="00593658">
        <w:rPr>
          <w:b/>
        </w:rPr>
        <w:t>Anställningar</w:t>
      </w:r>
    </w:p>
    <w:p w14:paraId="1AB50E77" w14:textId="77777777" w:rsidR="00BF27E6" w:rsidRPr="00C72814" w:rsidRDefault="00BF27E6" w:rsidP="00BF27E6">
      <w:pPr>
        <w:tabs>
          <w:tab w:val="right" w:pos="7763"/>
        </w:tabs>
        <w:spacing w:before="120" w:after="120"/>
      </w:pPr>
      <w:r>
        <w:t>KTH/Stockholms Universitet</w:t>
      </w:r>
      <w:r w:rsidRPr="00C72814">
        <w:t xml:space="preserve"> universitetsadjunkt, avdelningschef, utbildningsledare </w:t>
      </w:r>
      <w:r>
        <w:t xml:space="preserve">för KTHs utbildningsprogram i affärssystem </w:t>
      </w:r>
      <w:r w:rsidRPr="00C72814">
        <w:t>och forskarstuderande.</w:t>
      </w:r>
      <w:r>
        <w:t xml:space="preserve"> 2002 -</w:t>
      </w:r>
    </w:p>
    <w:p w14:paraId="2EF8A860" w14:textId="77777777" w:rsidR="00BF27E6" w:rsidRPr="00C72814" w:rsidRDefault="00BF27E6" w:rsidP="00BF27E6">
      <w:pPr>
        <w:tabs>
          <w:tab w:val="right" w:pos="7763"/>
        </w:tabs>
        <w:spacing w:after="120"/>
      </w:pPr>
      <w:proofErr w:type="spellStart"/>
      <w:r w:rsidRPr="00C72814">
        <w:t>Acando</w:t>
      </w:r>
      <w:proofErr w:type="spellEnd"/>
      <w:r w:rsidRPr="00C72814">
        <w:t xml:space="preserve">, </w:t>
      </w:r>
      <w:proofErr w:type="spellStart"/>
      <w:r w:rsidRPr="00C72814">
        <w:t>engagement</w:t>
      </w:r>
      <w:proofErr w:type="spellEnd"/>
      <w:r w:rsidRPr="00C72814">
        <w:t xml:space="preserve"> </w:t>
      </w:r>
      <w:proofErr w:type="spellStart"/>
      <w:r w:rsidRPr="00C72814">
        <w:t>leader</w:t>
      </w:r>
      <w:proofErr w:type="spellEnd"/>
      <w:r w:rsidRPr="00C72814">
        <w:t xml:space="preserve">, utvecklingschef Human, </w:t>
      </w:r>
      <w:proofErr w:type="spellStart"/>
      <w:r w:rsidRPr="00C72814">
        <w:t>development</w:t>
      </w:r>
      <w:proofErr w:type="spellEnd"/>
      <w:r w:rsidRPr="00C72814">
        <w:t xml:space="preserve"> </w:t>
      </w:r>
      <w:proofErr w:type="spellStart"/>
      <w:r w:rsidRPr="00C72814">
        <w:t>group</w:t>
      </w:r>
      <w:proofErr w:type="spellEnd"/>
      <w:r w:rsidRPr="00C72814">
        <w:t xml:space="preserve"> </w:t>
      </w:r>
      <w:proofErr w:type="spellStart"/>
      <w:r w:rsidRPr="00C72814">
        <w:t>leader</w:t>
      </w:r>
      <w:proofErr w:type="spellEnd"/>
      <w:r w:rsidRPr="00C72814">
        <w:t xml:space="preserve"> management </w:t>
      </w:r>
      <w:proofErr w:type="spellStart"/>
      <w:r w:rsidRPr="00C72814">
        <w:t>consultants</w:t>
      </w:r>
      <w:proofErr w:type="spellEnd"/>
      <w:r w:rsidRPr="00C72814">
        <w:t>, kundsegmentansvarig Handel</w:t>
      </w:r>
      <w:r>
        <w:t>. 1999 – 2007</w:t>
      </w:r>
    </w:p>
    <w:p w14:paraId="146026BF" w14:textId="77777777" w:rsidR="00BF27E6" w:rsidRDefault="00BF27E6" w:rsidP="00BF27E6">
      <w:pPr>
        <w:tabs>
          <w:tab w:val="right" w:pos="7763"/>
        </w:tabs>
        <w:spacing w:after="120"/>
      </w:pPr>
      <w:r w:rsidRPr="00C72814">
        <w:t xml:space="preserve">Andersen Consulting, senior manager inom Change Management, ansvarig Human </w:t>
      </w:r>
      <w:proofErr w:type="spellStart"/>
      <w:r w:rsidRPr="00C72814">
        <w:t>Capital</w:t>
      </w:r>
      <w:proofErr w:type="spellEnd"/>
      <w:r w:rsidRPr="00C72814">
        <w:t xml:space="preserve">. Medlem i branschportföljen </w:t>
      </w:r>
      <w:proofErr w:type="spellStart"/>
      <w:r w:rsidRPr="00C72814">
        <w:t>Retail</w:t>
      </w:r>
      <w:proofErr w:type="spellEnd"/>
      <w:r w:rsidRPr="00C72814">
        <w:t xml:space="preserve"> som ansvarar för försäljning av Andersen Consultings tjänster inom svensk handel.</w:t>
      </w:r>
      <w:r>
        <w:t xml:space="preserve"> 1990 – 1999</w:t>
      </w:r>
    </w:p>
    <w:p w14:paraId="47BB25E2" w14:textId="77777777" w:rsidR="00BF27E6" w:rsidRPr="0023308D" w:rsidRDefault="00BF27E6" w:rsidP="00BF27E6">
      <w:pPr>
        <w:tabs>
          <w:tab w:val="right" w:pos="7763"/>
        </w:tabs>
        <w:spacing w:after="120"/>
        <w:rPr>
          <w:lang w:val="en-US"/>
        </w:rPr>
      </w:pPr>
      <w:r w:rsidRPr="0023308D">
        <w:rPr>
          <w:lang w:val="en-US"/>
        </w:rPr>
        <w:t xml:space="preserve">Atlas </w:t>
      </w:r>
      <w:proofErr w:type="spellStart"/>
      <w:r w:rsidRPr="0023308D">
        <w:rPr>
          <w:lang w:val="en-US"/>
        </w:rPr>
        <w:t>Copco</w:t>
      </w:r>
      <w:proofErr w:type="spellEnd"/>
      <w:r w:rsidRPr="0023308D">
        <w:rPr>
          <w:lang w:val="en-US"/>
        </w:rPr>
        <w:t xml:space="preserve"> Assembly Systems, </w:t>
      </w:r>
      <w:proofErr w:type="spellStart"/>
      <w:r w:rsidRPr="0023308D">
        <w:rPr>
          <w:lang w:val="en-US"/>
        </w:rPr>
        <w:t>produktchef</w:t>
      </w:r>
      <w:proofErr w:type="spellEnd"/>
      <w:r w:rsidRPr="0023308D">
        <w:rPr>
          <w:lang w:val="en-US"/>
        </w:rPr>
        <w:t xml:space="preserve">. </w:t>
      </w:r>
      <w:r>
        <w:rPr>
          <w:lang w:val="en-US"/>
        </w:rPr>
        <w:t>1989 - 1990</w:t>
      </w:r>
      <w:r w:rsidRPr="0023308D">
        <w:rPr>
          <w:lang w:val="en-US"/>
        </w:rPr>
        <w:t xml:space="preserve"> </w:t>
      </w:r>
    </w:p>
    <w:p w14:paraId="71A9274A" w14:textId="77777777" w:rsidR="00BF27E6" w:rsidRPr="00593658" w:rsidRDefault="00BF27E6" w:rsidP="00BF27E6">
      <w:pPr>
        <w:tabs>
          <w:tab w:val="right" w:pos="7763"/>
        </w:tabs>
        <w:spacing w:before="240" w:after="120"/>
        <w:rPr>
          <w:b/>
        </w:rPr>
      </w:pPr>
      <w:r w:rsidRPr="00593658">
        <w:rPr>
          <w:b/>
        </w:rPr>
        <w:t>Projekt, urval</w:t>
      </w:r>
    </w:p>
    <w:p w14:paraId="01553A12" w14:textId="77777777" w:rsidR="00BF27E6" w:rsidRPr="00C72814" w:rsidRDefault="00BF27E6" w:rsidP="00BF27E6">
      <w:pPr>
        <w:tabs>
          <w:tab w:val="right" w:pos="7763"/>
        </w:tabs>
        <w:spacing w:before="120" w:after="120"/>
      </w:pPr>
      <w:r w:rsidRPr="00C72814">
        <w:t xml:space="preserve">E-samhället och företagen (ESAM), utveckling och införande av e-tjänster för kommunal service, tillsammans med Verket för </w:t>
      </w:r>
      <w:proofErr w:type="spellStart"/>
      <w:r w:rsidRPr="00C72814">
        <w:t>förvaltningsutveckling</w:t>
      </w:r>
      <w:proofErr w:type="spellEnd"/>
      <w:r>
        <w:t>. Pågående</w:t>
      </w:r>
    </w:p>
    <w:p w14:paraId="3DA18581" w14:textId="77777777" w:rsidR="00BF27E6" w:rsidRPr="00C72814" w:rsidRDefault="00BF27E6" w:rsidP="00BF27E6">
      <w:pPr>
        <w:tabs>
          <w:tab w:val="right" w:pos="7763"/>
        </w:tabs>
        <w:spacing w:after="120"/>
      </w:pPr>
      <w:r w:rsidRPr="00C72814">
        <w:t>Utveckling av en samverkansnod för affärssystem i små- och medelstora företag</w:t>
      </w:r>
      <w:r>
        <w:t>. 2003 – 2005</w:t>
      </w:r>
    </w:p>
    <w:p w14:paraId="788B6BD8" w14:textId="77777777" w:rsidR="00BF27E6" w:rsidRPr="00C72814" w:rsidRDefault="00BF27E6" w:rsidP="00BF27E6">
      <w:pPr>
        <w:tabs>
          <w:tab w:val="right" w:pos="7763"/>
        </w:tabs>
        <w:spacing w:after="120"/>
      </w:pPr>
      <w:r w:rsidRPr="00C72814">
        <w:t>Införande e-</w:t>
      </w:r>
      <w:proofErr w:type="spellStart"/>
      <w:r w:rsidRPr="00C72814">
        <w:t>Procurement</w:t>
      </w:r>
      <w:proofErr w:type="spellEnd"/>
      <w:r w:rsidRPr="00C72814">
        <w:t xml:space="preserve"> samt gemensam inköpsprocess och inköpssystem för 11 lokala inköpsavdelningar i internationellt läkemedelsföretag.</w:t>
      </w:r>
      <w:r>
        <w:t xml:space="preserve"> 2001 – 2003</w:t>
      </w:r>
    </w:p>
    <w:p w14:paraId="17B53BCD" w14:textId="77777777" w:rsidR="00BF27E6" w:rsidRPr="00C72814" w:rsidRDefault="00BF27E6" w:rsidP="00BF27E6">
      <w:pPr>
        <w:tabs>
          <w:tab w:val="right" w:pos="7763"/>
        </w:tabs>
        <w:spacing w:after="120"/>
      </w:pPr>
      <w:r w:rsidRPr="00C72814">
        <w:t>Utveckling av gemensam forsknings- och utvecklingsprocess för internationellt läkemedelsföretag.</w:t>
      </w:r>
      <w:r>
        <w:t xml:space="preserve"> 1998 – 1999</w:t>
      </w:r>
    </w:p>
    <w:p w14:paraId="1EC3E48B" w14:textId="77777777" w:rsidR="00BF27E6" w:rsidRPr="00C72814" w:rsidRDefault="00BF27E6" w:rsidP="00BF27E6">
      <w:pPr>
        <w:tabs>
          <w:tab w:val="right" w:pos="7763"/>
        </w:tabs>
        <w:spacing w:after="120"/>
      </w:pPr>
      <w:r w:rsidRPr="00C72814">
        <w:t>Utveckling av gemensamma affärssystem för samordning av nordiskt detaljhandelsföretag.</w:t>
      </w:r>
      <w:r>
        <w:t xml:space="preserve"> 1991 – 1995</w:t>
      </w:r>
    </w:p>
    <w:p w14:paraId="5C235D65" w14:textId="77777777" w:rsidR="00BF27E6" w:rsidRPr="00593658" w:rsidRDefault="00BF27E6" w:rsidP="00BF27E6">
      <w:pPr>
        <w:tabs>
          <w:tab w:val="right" w:pos="7763"/>
        </w:tabs>
        <w:spacing w:before="240" w:after="120"/>
        <w:rPr>
          <w:b/>
        </w:rPr>
      </w:pPr>
      <w:r w:rsidRPr="00593658">
        <w:rPr>
          <w:b/>
        </w:rPr>
        <w:t>Utbildning, urval</w:t>
      </w:r>
    </w:p>
    <w:p w14:paraId="53C2CEAC" w14:textId="77777777" w:rsidR="00BF27E6" w:rsidRPr="00C72814" w:rsidRDefault="00BF27E6" w:rsidP="00BF27E6">
      <w:pPr>
        <w:tabs>
          <w:tab w:val="right" w:pos="7763"/>
        </w:tabs>
        <w:spacing w:before="120" w:after="120"/>
      </w:pPr>
      <w:r w:rsidRPr="00C72814">
        <w:t xml:space="preserve">KTH, teknologie licentiat (80 poäng)  </w:t>
      </w:r>
      <w:r>
        <w:t>inom</w:t>
      </w:r>
      <w:r w:rsidRPr="00C72814">
        <w:t xml:space="preserve"> data- och systemvetenskap.</w:t>
      </w:r>
      <w:r w:rsidRPr="00C72814">
        <w:tab/>
      </w:r>
      <w:r>
        <w:t xml:space="preserve"> 2003 – 2006</w:t>
      </w:r>
    </w:p>
    <w:p w14:paraId="737F744C" w14:textId="77777777" w:rsidR="00BF27E6" w:rsidRPr="00593658" w:rsidRDefault="00BF27E6" w:rsidP="00BF27E6">
      <w:pPr>
        <w:tabs>
          <w:tab w:val="right" w:pos="7763"/>
        </w:tabs>
        <w:spacing w:after="120"/>
      </w:pPr>
      <w:r w:rsidRPr="00593658">
        <w:t xml:space="preserve">KTH </w:t>
      </w:r>
      <w:proofErr w:type="spellStart"/>
      <w:r w:rsidRPr="00593658">
        <w:t>Executive</w:t>
      </w:r>
      <w:proofErr w:type="spellEnd"/>
      <w:r w:rsidRPr="00593658">
        <w:t xml:space="preserve"> </w:t>
      </w:r>
      <w:proofErr w:type="spellStart"/>
      <w:r w:rsidRPr="00593658">
        <w:t>School</w:t>
      </w:r>
      <w:proofErr w:type="spellEnd"/>
      <w:r w:rsidRPr="00593658">
        <w:t xml:space="preserve">, programmet för  </w:t>
      </w:r>
      <w:proofErr w:type="spellStart"/>
      <w:r w:rsidRPr="00593658">
        <w:t>Consultancy</w:t>
      </w:r>
      <w:proofErr w:type="spellEnd"/>
      <w:r w:rsidRPr="00593658">
        <w:t xml:space="preserve"> Management. 2003</w:t>
      </w:r>
    </w:p>
    <w:p w14:paraId="7B9D8350" w14:textId="77777777" w:rsidR="00BF27E6" w:rsidRPr="00C72814" w:rsidRDefault="00BF27E6" w:rsidP="00BF27E6">
      <w:pPr>
        <w:tabs>
          <w:tab w:val="right" w:pos="7763"/>
        </w:tabs>
        <w:spacing w:after="120"/>
      </w:pPr>
      <w:r w:rsidRPr="00C72814">
        <w:t>KTH, civilingenjör maskinteknik med inriktning på industriell ekonomi och organisation.</w:t>
      </w:r>
      <w:r>
        <w:t xml:space="preserve"> 1984 – 1989</w:t>
      </w:r>
    </w:p>
    <w:p w14:paraId="64C39011" w14:textId="77777777" w:rsidR="00BF27E6" w:rsidRPr="00593658" w:rsidRDefault="00BF27E6" w:rsidP="00BF27E6">
      <w:pPr>
        <w:tabs>
          <w:tab w:val="right" w:pos="7763"/>
        </w:tabs>
        <w:spacing w:before="240" w:after="120"/>
        <w:rPr>
          <w:b/>
        </w:rPr>
      </w:pPr>
      <w:r w:rsidRPr="00593658">
        <w:rPr>
          <w:b/>
        </w:rPr>
        <w:t>Publikationer</w:t>
      </w:r>
    </w:p>
    <w:p w14:paraId="3D7ACDB1" w14:textId="77777777" w:rsidR="00BF27E6" w:rsidRDefault="00BF27E6" w:rsidP="00BF27E6">
      <w:pPr>
        <w:spacing w:after="120"/>
        <w:rPr>
          <w:lang w:val="en"/>
        </w:rPr>
      </w:pPr>
      <w:r>
        <w:rPr>
          <w:lang w:val="en"/>
        </w:rPr>
        <w:t xml:space="preserve">Pictures and Positioning in </w:t>
      </w:r>
      <w:r w:rsidRPr="000D6305">
        <w:rPr>
          <w:lang w:val="en"/>
        </w:rPr>
        <w:t>Mobile Complaint and Problem Management</w:t>
      </w:r>
      <w:r>
        <w:rPr>
          <w:lang w:val="en"/>
        </w:rPr>
        <w:t xml:space="preserve">. In the proceedings of the </w:t>
      </w:r>
      <w:r w:rsidRPr="000D6305">
        <w:rPr>
          <w:lang w:val="en"/>
        </w:rPr>
        <w:t>Third International Conference on Mobile</w:t>
      </w:r>
      <w:r>
        <w:rPr>
          <w:lang w:val="en"/>
        </w:rPr>
        <w:t xml:space="preserve"> Government, Sheraton Voyager, 15</w:t>
      </w:r>
      <w:r w:rsidRPr="000D6305">
        <w:rPr>
          <w:lang w:val="en"/>
        </w:rPr>
        <w:t>-16 September 2008</w:t>
      </w:r>
      <w:r>
        <w:rPr>
          <w:lang w:val="en"/>
        </w:rPr>
        <w:t>, Antalya, Turkey.</w:t>
      </w:r>
    </w:p>
    <w:p w14:paraId="2B31E042" w14:textId="77777777" w:rsidR="00BF27E6" w:rsidRPr="0023308D" w:rsidRDefault="00BF27E6" w:rsidP="00BF27E6">
      <w:pPr>
        <w:tabs>
          <w:tab w:val="right" w:pos="7763"/>
        </w:tabs>
        <w:spacing w:before="120" w:after="120"/>
        <w:rPr>
          <w:lang w:val="en-US"/>
        </w:rPr>
      </w:pPr>
      <w:r w:rsidRPr="0023308D">
        <w:rPr>
          <w:lang w:val="en-US"/>
        </w:rPr>
        <w:t>Enterprise System as a Vehicles of Pedagogic Innovation - Enterprise System Inclusion in Higher Education</w:t>
      </w:r>
      <w:r>
        <w:rPr>
          <w:lang w:val="en-US"/>
        </w:rPr>
        <w:t xml:space="preserve">. </w:t>
      </w:r>
      <w:r w:rsidRPr="00593658">
        <w:rPr>
          <w:lang w:val="en-US"/>
        </w:rPr>
        <w:t>International conference on Enterprise Systems, Accounting and Lo</w:t>
      </w:r>
      <w:r>
        <w:rPr>
          <w:lang w:val="en-US"/>
        </w:rPr>
        <w:t>gistics. 2008.</w:t>
      </w:r>
    </w:p>
    <w:p w14:paraId="33751F77" w14:textId="77777777" w:rsidR="00BF27E6" w:rsidRDefault="00BF27E6" w:rsidP="00BF27E6">
      <w:pPr>
        <w:tabs>
          <w:tab w:val="right" w:pos="7763"/>
        </w:tabs>
        <w:spacing w:before="120" w:after="120"/>
        <w:rPr>
          <w:lang w:val="en-US"/>
        </w:rPr>
      </w:pPr>
      <w:r w:rsidRPr="00593658">
        <w:rPr>
          <w:lang w:val="en-US"/>
        </w:rPr>
        <w:t xml:space="preserve">Extended </w:t>
      </w:r>
      <w:proofErr w:type="spellStart"/>
      <w:r w:rsidRPr="00593658">
        <w:rPr>
          <w:lang w:val="en-US"/>
        </w:rPr>
        <w:t>ERP</w:t>
      </w:r>
      <w:proofErr w:type="spellEnd"/>
      <w:r w:rsidRPr="00593658">
        <w:rPr>
          <w:lang w:val="en-US"/>
        </w:rPr>
        <w:t xml:space="preserve"> Consulting Competence, International conference on Enterprise Systems, Accounting and Lo</w:t>
      </w:r>
      <w:r>
        <w:rPr>
          <w:lang w:val="en-US"/>
        </w:rPr>
        <w:t>gistics. 2007.</w:t>
      </w:r>
    </w:p>
    <w:p w14:paraId="2F44E9C1" w14:textId="77777777" w:rsidR="00BF27E6" w:rsidRPr="00C72814" w:rsidRDefault="00BF27E6" w:rsidP="00BF27E6">
      <w:pPr>
        <w:tabs>
          <w:tab w:val="right" w:pos="7763"/>
        </w:tabs>
        <w:spacing w:before="120" w:after="120"/>
        <w:rPr>
          <w:lang w:val="en-US"/>
        </w:rPr>
      </w:pPr>
      <w:proofErr w:type="spellStart"/>
      <w:r w:rsidRPr="00C72814">
        <w:rPr>
          <w:lang w:val="en-US"/>
        </w:rPr>
        <w:t>ERP</w:t>
      </w:r>
      <w:proofErr w:type="spellEnd"/>
      <w:r w:rsidRPr="00C72814">
        <w:rPr>
          <w:lang w:val="en-US"/>
        </w:rPr>
        <w:t xml:space="preserve"> Adoption </w:t>
      </w:r>
      <w:proofErr w:type="gramStart"/>
      <w:r w:rsidRPr="00C72814">
        <w:rPr>
          <w:lang w:val="en-US"/>
        </w:rPr>
        <w:t>in  Sma</w:t>
      </w:r>
      <w:r>
        <w:rPr>
          <w:lang w:val="en-US"/>
        </w:rPr>
        <w:t>ll</w:t>
      </w:r>
      <w:proofErr w:type="gramEnd"/>
      <w:r>
        <w:rPr>
          <w:lang w:val="en-US"/>
        </w:rPr>
        <w:t xml:space="preserve"> and Medium Sized Enterprises.</w:t>
      </w:r>
      <w:r w:rsidRPr="00C72814">
        <w:rPr>
          <w:lang w:val="en-US"/>
        </w:rPr>
        <w:t xml:space="preserve"> </w:t>
      </w:r>
      <w:proofErr w:type="spellStart"/>
      <w:r w:rsidRPr="00C72814">
        <w:rPr>
          <w:lang w:val="en-US"/>
        </w:rPr>
        <w:t>Licentiat</w:t>
      </w:r>
      <w:r>
        <w:rPr>
          <w:lang w:val="en-US"/>
        </w:rPr>
        <w:t>savhandling</w:t>
      </w:r>
      <w:proofErr w:type="spellEnd"/>
      <w:r>
        <w:rPr>
          <w:lang w:val="en-US"/>
        </w:rPr>
        <w:t>. 2006</w:t>
      </w:r>
    </w:p>
    <w:p w14:paraId="01C85C92" w14:textId="77777777" w:rsidR="00BF27E6" w:rsidRPr="00F117CF" w:rsidRDefault="00BF27E6" w:rsidP="00BF27E6">
      <w:pPr>
        <w:tabs>
          <w:tab w:val="right" w:pos="7763"/>
        </w:tabs>
        <w:spacing w:after="120"/>
        <w:rPr>
          <w:lang w:val="en-US"/>
        </w:rPr>
      </w:pPr>
      <w:proofErr w:type="spellStart"/>
      <w:r w:rsidRPr="00F117CF">
        <w:rPr>
          <w:lang w:val="en-US"/>
        </w:rPr>
        <w:t>ERP</w:t>
      </w:r>
      <w:proofErr w:type="spellEnd"/>
      <w:r w:rsidRPr="00F117CF">
        <w:rPr>
          <w:lang w:val="en-US"/>
        </w:rPr>
        <w:t xml:space="preserve"> Adoption among small and medium sized companies in </w:t>
      </w:r>
      <w:proofErr w:type="spellStart"/>
      <w:r w:rsidRPr="00F117CF">
        <w:rPr>
          <w:lang w:val="en-US"/>
        </w:rPr>
        <w:t>Kista</w:t>
      </w:r>
      <w:proofErr w:type="spellEnd"/>
      <w:r w:rsidRPr="00F117CF">
        <w:rPr>
          <w:lang w:val="en-US"/>
        </w:rPr>
        <w:t xml:space="preserve"> Science City, International Conference on Enterprise Systems and Accounting</w:t>
      </w:r>
      <w:r>
        <w:rPr>
          <w:lang w:val="en-US"/>
        </w:rPr>
        <w:t>. 2006</w:t>
      </w:r>
    </w:p>
    <w:p w14:paraId="7E93FD24" w14:textId="77777777" w:rsidR="00BF27E6" w:rsidRPr="00593658" w:rsidRDefault="00BF27E6" w:rsidP="00BF27E6">
      <w:pPr>
        <w:tabs>
          <w:tab w:val="right" w:pos="7763"/>
        </w:tabs>
        <w:spacing w:after="120"/>
        <w:rPr>
          <w:lang w:val="en-US"/>
        </w:rPr>
      </w:pPr>
      <w:proofErr w:type="spellStart"/>
      <w:r w:rsidRPr="00593658">
        <w:rPr>
          <w:lang w:val="en-US"/>
        </w:rPr>
        <w:t>Organisationens</w:t>
      </w:r>
      <w:proofErr w:type="spellEnd"/>
      <w:r w:rsidRPr="00593658">
        <w:rPr>
          <w:lang w:val="en-US"/>
        </w:rPr>
        <w:t xml:space="preserve"> </w:t>
      </w:r>
      <w:proofErr w:type="spellStart"/>
      <w:r w:rsidRPr="00593658">
        <w:rPr>
          <w:lang w:val="en-US"/>
        </w:rPr>
        <w:t>väg</w:t>
      </w:r>
      <w:proofErr w:type="spellEnd"/>
      <w:r w:rsidRPr="00593658">
        <w:rPr>
          <w:lang w:val="en-US"/>
        </w:rPr>
        <w:t xml:space="preserve"> till en </w:t>
      </w:r>
      <w:proofErr w:type="spellStart"/>
      <w:r w:rsidRPr="00593658">
        <w:rPr>
          <w:lang w:val="en-US"/>
        </w:rPr>
        <w:t>kompetensekonomi</w:t>
      </w:r>
      <w:proofErr w:type="spellEnd"/>
      <w:r w:rsidRPr="00593658">
        <w:rPr>
          <w:lang w:val="en-US"/>
        </w:rPr>
        <w:t>, Liber-</w:t>
      </w:r>
      <w:proofErr w:type="spellStart"/>
      <w:r w:rsidRPr="00593658">
        <w:rPr>
          <w:lang w:val="en-US"/>
        </w:rPr>
        <w:t>Ekonomi</w:t>
      </w:r>
      <w:proofErr w:type="spellEnd"/>
      <w:r w:rsidRPr="00593658">
        <w:rPr>
          <w:lang w:val="en-US"/>
        </w:rPr>
        <w:t>.</w:t>
      </w:r>
      <w:r>
        <w:rPr>
          <w:lang w:val="en-US"/>
        </w:rPr>
        <w:t xml:space="preserve"> Bok. </w:t>
      </w:r>
      <w:r w:rsidRPr="00593658">
        <w:rPr>
          <w:lang w:val="en-US"/>
        </w:rPr>
        <w:t>1997</w:t>
      </w:r>
    </w:p>
    <w:p w14:paraId="7138A003" w14:textId="77777777" w:rsidR="00BF27E6" w:rsidRDefault="00BF27E6"/>
    <w:p w14:paraId="0E633F73" w14:textId="77777777" w:rsidR="00BF27E6" w:rsidRDefault="00BF27E6"/>
    <w:p w14:paraId="1085E271" w14:textId="4A08F74B" w:rsidR="00BF27E6" w:rsidRDefault="00BF27E6">
      <w:r>
        <w:t>Sammanhållande handledare för hela programmet</w:t>
      </w:r>
    </w:p>
    <w:p w14:paraId="7B4CBD59" w14:textId="77777777" w:rsidR="00BF27E6" w:rsidRDefault="00BF27E6"/>
    <w:p w14:paraId="5503CABE" w14:textId="076878D2" w:rsidR="00BF27E6" w:rsidRDefault="00BF27E6">
      <w:r>
        <w:t xml:space="preserve">Johannes </w:t>
      </w:r>
      <w:proofErr w:type="spellStart"/>
      <w:r>
        <w:t>Helfrich</w:t>
      </w:r>
      <w:proofErr w:type="spellEnd"/>
      <w:r>
        <w:t>, arbetar som oberoende konsult och nedan exempel på erfarenheter:</w:t>
      </w:r>
    </w:p>
    <w:p w14:paraId="3134452D" w14:textId="77777777" w:rsidR="00BF27E6" w:rsidRDefault="00BF27E6"/>
    <w:p w14:paraId="69B4CEEE" w14:textId="77777777" w:rsidR="00BF27E6" w:rsidRDefault="00BF27E6" w:rsidP="00BF27E6">
      <w:pPr>
        <w:ind w:left="2608" w:hanging="2248"/>
      </w:pPr>
      <w:r>
        <w:rPr>
          <w:b/>
        </w:rPr>
        <w:t>2003</w:t>
      </w:r>
      <w:r>
        <w:rPr>
          <w:b/>
        </w:rPr>
        <w:tab/>
      </w:r>
      <w:r w:rsidRPr="00E2066F">
        <w:t>Genomfört en förstudie för Länsstyrelsen i Stockholms län gällande möjlighet till samverkan vid utveckling av e</w:t>
      </w:r>
      <w:r>
        <w:t>-service mellan länets kommuner.</w:t>
      </w:r>
    </w:p>
    <w:p w14:paraId="58737473" w14:textId="77777777" w:rsidR="00BF27E6" w:rsidRDefault="00BF27E6" w:rsidP="00BF27E6">
      <w:pPr>
        <w:ind w:left="2124" w:hanging="1764"/>
      </w:pPr>
    </w:p>
    <w:p w14:paraId="60474082" w14:textId="6BE05728" w:rsidR="00BF27E6" w:rsidRDefault="00BF27E6" w:rsidP="00BF27E6">
      <w:pPr>
        <w:ind w:left="2608"/>
      </w:pPr>
      <w:r w:rsidRPr="000C274B">
        <w:t>I Upplands-Väsby</w:t>
      </w:r>
      <w:r>
        <w:t xml:space="preserve"> kommun som huvudprojektledare genomfört en förstudie i syfte att identifiera ett antal e-service tjänster som fullt ut skulle kunna vara i drift vid slutet av 2004 till kommunens medborgare.</w:t>
      </w:r>
      <w:r w:rsidR="00707970">
        <w:t xml:space="preserve"> Resulterade i starten av Bygglovalliansen samt förstudien av omsorgsverksamheten som sedan ledde till arbetet med Combine.</w:t>
      </w:r>
    </w:p>
    <w:p w14:paraId="2882A82D" w14:textId="77777777" w:rsidR="00BF27E6" w:rsidRDefault="00BF27E6" w:rsidP="00BF27E6">
      <w:pPr>
        <w:ind w:left="2160"/>
      </w:pPr>
    </w:p>
    <w:p w14:paraId="377A7DDF" w14:textId="77777777" w:rsidR="00BF27E6" w:rsidRDefault="00BF27E6" w:rsidP="00BF27E6">
      <w:pPr>
        <w:ind w:left="2608"/>
      </w:pPr>
      <w:r>
        <w:t>Dokumenterat arbetet med utveckling av e-tjänster i en handbok för chefer ISBN 91-631-4942-7.</w:t>
      </w:r>
    </w:p>
    <w:p w14:paraId="713B9E57" w14:textId="77777777" w:rsidR="00BF27E6" w:rsidRDefault="00BF27E6" w:rsidP="00BF27E6">
      <w:pPr>
        <w:ind w:left="2160"/>
      </w:pPr>
      <w:r>
        <w:t xml:space="preserve"> </w:t>
      </w:r>
    </w:p>
    <w:p w14:paraId="173650A4" w14:textId="77777777" w:rsidR="00BF27E6" w:rsidRDefault="00BF27E6" w:rsidP="00BF27E6">
      <w:pPr>
        <w:ind w:left="2608" w:hanging="2248"/>
      </w:pPr>
      <w:r w:rsidRPr="00A82E3B">
        <w:rPr>
          <w:b/>
        </w:rPr>
        <w:t>2004</w:t>
      </w:r>
      <w:r>
        <w:tab/>
        <w:t xml:space="preserve">Som huvudprojektledare ansvarat för införandet av ett kommungemensamt ärende- och dokumenthanteringssystem i Upplands -Väsby kommun klart senast slutet 2005. Projektet har gått vidare till en intern projektledare och genomförs planenligt under 2006 – 2007. </w:t>
      </w:r>
    </w:p>
    <w:p w14:paraId="19C05FC0" w14:textId="77777777" w:rsidR="00BF27E6" w:rsidRDefault="00BF27E6" w:rsidP="00BF27E6">
      <w:pPr>
        <w:ind w:left="2160" w:hanging="1800"/>
      </w:pPr>
    </w:p>
    <w:p w14:paraId="0425F6C3" w14:textId="77777777" w:rsidR="00BF27E6" w:rsidRDefault="00BF27E6" w:rsidP="00BF27E6">
      <w:pPr>
        <w:ind w:left="2608"/>
      </w:pPr>
      <w:r w:rsidRPr="000C274B">
        <w:t>Fyrbodal, under hösten genomför</w:t>
      </w:r>
      <w:r>
        <w:t>de</w:t>
      </w:r>
      <w:r w:rsidRPr="000C274B">
        <w:t xml:space="preserve"> jag ett kompetensutvecklings-</w:t>
      </w:r>
      <w:r>
        <w:t xml:space="preserve">program inom ramen för </w:t>
      </w:r>
      <w:r w:rsidRPr="004A3B73">
        <w:t>kommunalförbundet Fyrbodal</w:t>
      </w:r>
      <w:r>
        <w:t xml:space="preserve"> i syfte att utveckla verksamhetsansvariga i förmågan att utveckla den egna verksamheten inom e-tjänsterna bygglov och barnomsorg. Projektet inom ramen för ett EU-projekt.</w:t>
      </w:r>
    </w:p>
    <w:p w14:paraId="3F78382F" w14:textId="77777777" w:rsidR="00BF27E6" w:rsidRDefault="00BF27E6" w:rsidP="00BF27E6">
      <w:pPr>
        <w:ind w:left="2608"/>
      </w:pPr>
      <w:r>
        <w:t>Arbetet leder till att samverkan Fyrbodal tar fram Sveriges första e-tjänster bygglov i Bengtsfors, samt e-barnomsorg i Åmål.</w:t>
      </w:r>
    </w:p>
    <w:p w14:paraId="02103666" w14:textId="77777777" w:rsidR="00BF27E6" w:rsidRDefault="00BF27E6" w:rsidP="00BF27E6">
      <w:pPr>
        <w:ind w:left="2160"/>
      </w:pPr>
    </w:p>
    <w:p w14:paraId="430399EE" w14:textId="77777777" w:rsidR="00BF27E6" w:rsidRDefault="00BF27E6" w:rsidP="00BF27E6">
      <w:pPr>
        <w:ind w:left="2608"/>
      </w:pPr>
      <w:r>
        <w:t>Under hösten 2004 har ett utredningsarbete genomförts inför samverkan mellan Östersunds- och Krokoms kommuner. Dessutom utveckling av respektive IT-organisation under vintern 2004/2005.</w:t>
      </w:r>
    </w:p>
    <w:p w14:paraId="7C35261D" w14:textId="77777777" w:rsidR="00BF27E6" w:rsidRDefault="00BF27E6" w:rsidP="00BF27E6">
      <w:pPr>
        <w:ind w:left="2160"/>
      </w:pPr>
    </w:p>
    <w:p w14:paraId="1E041189" w14:textId="77777777" w:rsidR="00BF27E6" w:rsidRDefault="00BF27E6" w:rsidP="00BF27E6">
      <w:pPr>
        <w:ind w:left="2608"/>
      </w:pPr>
      <w:r>
        <w:t>Ansvarat för en utredning och förstudie i Uddevalla kommun inför införandet av ett ärende- och dokumenthanteringssystem som har genomförts under vintern 2004/2005, och som därefter gått till avrop under april 2005.</w:t>
      </w:r>
    </w:p>
    <w:p w14:paraId="1D2176EF" w14:textId="77777777" w:rsidR="00BF27E6" w:rsidRDefault="00BF27E6" w:rsidP="00BF27E6">
      <w:pPr>
        <w:ind w:left="2160"/>
      </w:pPr>
    </w:p>
    <w:p w14:paraId="27DC7136" w14:textId="77777777" w:rsidR="00BF27E6" w:rsidRDefault="00BF27E6" w:rsidP="00BF27E6">
      <w:pPr>
        <w:ind w:left="2608" w:hanging="2248"/>
      </w:pPr>
      <w:r w:rsidRPr="00006DC3">
        <w:rPr>
          <w:b/>
        </w:rPr>
        <w:t>2005</w:t>
      </w:r>
      <w:r>
        <w:rPr>
          <w:b/>
        </w:rPr>
        <w:tab/>
      </w:r>
      <w:r>
        <w:t xml:space="preserve">Utvecklat </w:t>
      </w:r>
      <w:r w:rsidRPr="008224A3">
        <w:t>ett</w:t>
      </w:r>
      <w:r>
        <w:t xml:space="preserve"> halvårigt utbildningsprogram för handläggare, mellanchefer och förvaltningschefer har resulterat i att under hösten 2005 har två kommuner beslutat att genomföra detta i delar av verksamheten i syfte att förbereda införandet av en ”Sammanhållen e-förvaltning”. Arbetet har genomförts i samarbete med SKL</w:t>
      </w:r>
    </w:p>
    <w:p w14:paraId="4EEFFBE8" w14:textId="77777777" w:rsidR="00BF27E6" w:rsidRDefault="00BF27E6" w:rsidP="00BF27E6">
      <w:pPr>
        <w:ind w:left="2160" w:hanging="1800"/>
      </w:pPr>
    </w:p>
    <w:p w14:paraId="679FE492" w14:textId="77777777" w:rsidR="00BF27E6" w:rsidRDefault="00BF27E6" w:rsidP="00BF27E6">
      <w:pPr>
        <w:ind w:left="2608" w:firstLine="2"/>
      </w:pPr>
      <w:r>
        <w:t>Ansvarat som projektledare att ta fram i samverkan nuläget för 6 kommuner i Stockholms Län inom samhällsbyggnadsområdet.</w:t>
      </w:r>
    </w:p>
    <w:p w14:paraId="7C10A774" w14:textId="77777777" w:rsidR="00BF27E6" w:rsidRDefault="00BF27E6" w:rsidP="00BF27E6">
      <w:pPr>
        <w:ind w:left="2160" w:hanging="1800"/>
      </w:pPr>
    </w:p>
    <w:p w14:paraId="25F4F4FE" w14:textId="77777777" w:rsidR="00BF27E6" w:rsidRPr="00CD177E" w:rsidRDefault="00BF27E6" w:rsidP="00BF27E6">
      <w:pPr>
        <w:ind w:left="2608" w:firstLine="2"/>
        <w:rPr>
          <w:rFonts w:ascii="Arial" w:hAnsi="Arial"/>
          <w:b/>
        </w:rPr>
      </w:pPr>
      <w:r>
        <w:t xml:space="preserve">Tagit fram  en utbildning för </w:t>
      </w:r>
      <w:proofErr w:type="spellStart"/>
      <w:r>
        <w:t>Verva</w:t>
      </w:r>
      <w:proofErr w:type="spellEnd"/>
      <w:r>
        <w:t xml:space="preserve"> som syftar till att höja kompetensen att avropa på myndighetens avropsavtal utifrån kommunalt perspektiv.</w:t>
      </w:r>
    </w:p>
    <w:p w14:paraId="416784D2" w14:textId="77777777" w:rsidR="00BF27E6" w:rsidRPr="00CD177E" w:rsidRDefault="00BF27E6" w:rsidP="00BF27E6">
      <w:pPr>
        <w:rPr>
          <w:rFonts w:ascii="Arial" w:hAnsi="Arial"/>
          <w:b/>
        </w:rPr>
      </w:pPr>
    </w:p>
    <w:p w14:paraId="3B5F503E" w14:textId="77777777" w:rsidR="00BF27E6" w:rsidRDefault="00BF27E6" w:rsidP="00BF27E6">
      <w:pPr>
        <w:ind w:left="2608" w:hanging="2248"/>
        <w:rPr>
          <w:bCs/>
        </w:rPr>
      </w:pPr>
      <w:r w:rsidRPr="00DC6B65">
        <w:rPr>
          <w:b/>
        </w:rPr>
        <w:t>2006</w:t>
      </w:r>
      <w:r w:rsidRPr="00DC6B65">
        <w:rPr>
          <w:b/>
        </w:rPr>
        <w:tab/>
      </w:r>
      <w:r w:rsidRPr="00DC6B65">
        <w:rPr>
          <w:bCs/>
        </w:rPr>
        <w:t xml:space="preserve">Huvudprojektledare för </w:t>
      </w:r>
      <w:proofErr w:type="spellStart"/>
      <w:r w:rsidRPr="00DC6B65">
        <w:rPr>
          <w:bCs/>
        </w:rPr>
        <w:t>Vinnova</w:t>
      </w:r>
      <w:proofErr w:type="spellEnd"/>
      <w:r w:rsidRPr="00DC6B65">
        <w:rPr>
          <w:bCs/>
        </w:rPr>
        <w:t xml:space="preserve">-projektet </w:t>
      </w:r>
      <w:proofErr w:type="spellStart"/>
      <w:r w:rsidRPr="00DC6B65">
        <w:rPr>
          <w:bCs/>
        </w:rPr>
        <w:t>Esamhället</w:t>
      </w:r>
      <w:proofErr w:type="spellEnd"/>
      <w:r>
        <w:rPr>
          <w:bCs/>
        </w:rPr>
        <w:t>-</w:t>
      </w:r>
      <w:r w:rsidRPr="00DC6B65">
        <w:rPr>
          <w:bCs/>
        </w:rPr>
        <w:t xml:space="preserve"> och företagen</w:t>
      </w:r>
      <w:r>
        <w:rPr>
          <w:bCs/>
        </w:rPr>
        <w:t xml:space="preserve"> 2006 - 2008. Se </w:t>
      </w:r>
      <w:hyperlink r:id="rId5" w:history="1">
        <w:r w:rsidRPr="006D4872">
          <w:rPr>
            <w:rStyle w:val="Hyperlnk"/>
            <w:bCs/>
          </w:rPr>
          <w:t>www.vinnova.se</w:t>
        </w:r>
      </w:hyperlink>
    </w:p>
    <w:p w14:paraId="52964033" w14:textId="77777777" w:rsidR="00BF27E6" w:rsidRPr="00FE1FEA" w:rsidRDefault="00BF27E6" w:rsidP="00BF27E6">
      <w:pPr>
        <w:ind w:left="2608" w:hanging="2248"/>
        <w:rPr>
          <w:bCs/>
        </w:rPr>
      </w:pPr>
      <w:r>
        <w:rPr>
          <w:b/>
        </w:rPr>
        <w:tab/>
      </w:r>
      <w:r w:rsidRPr="00FE1FEA">
        <w:t xml:space="preserve">Implementerat </w:t>
      </w:r>
      <w:r>
        <w:t xml:space="preserve">e-tjänster i Upplands-Väsby som helt var integrerade i kommunens gemensamma ärende och dokumenthanteringssystem, första test för </w:t>
      </w:r>
      <w:proofErr w:type="spellStart"/>
      <w:r>
        <w:t>bygglovansökan</w:t>
      </w:r>
      <w:proofErr w:type="spellEnd"/>
      <w:r>
        <w:t xml:space="preserve"> helt elektronisk, sedan Mitt Bygge.</w:t>
      </w:r>
    </w:p>
    <w:p w14:paraId="6929D105" w14:textId="77777777" w:rsidR="00BF27E6" w:rsidRPr="00DC6B65" w:rsidRDefault="00BF27E6" w:rsidP="00BF27E6">
      <w:pPr>
        <w:rPr>
          <w:bCs/>
        </w:rPr>
      </w:pPr>
      <w:r w:rsidRPr="00DC6B65">
        <w:rPr>
          <w:bCs/>
        </w:rPr>
        <w:tab/>
      </w:r>
      <w:r w:rsidRPr="00DC6B65">
        <w:rPr>
          <w:bCs/>
        </w:rPr>
        <w:tab/>
      </w:r>
    </w:p>
    <w:p w14:paraId="0444AD9F" w14:textId="77777777" w:rsidR="00BF27E6" w:rsidRPr="00DC6B65" w:rsidRDefault="00BF27E6" w:rsidP="00BF27E6">
      <w:pPr>
        <w:ind w:left="2608"/>
        <w:rPr>
          <w:bCs/>
        </w:rPr>
      </w:pPr>
      <w:r w:rsidRPr="00DC6B65">
        <w:rPr>
          <w:bCs/>
        </w:rPr>
        <w:t>Implementerat ett ärende-</w:t>
      </w:r>
      <w:r>
        <w:rPr>
          <w:bCs/>
        </w:rPr>
        <w:t xml:space="preserve"> </w:t>
      </w:r>
      <w:r w:rsidRPr="00DC6B65">
        <w:rPr>
          <w:bCs/>
        </w:rPr>
        <w:t>och d</w:t>
      </w:r>
      <w:r>
        <w:rPr>
          <w:bCs/>
        </w:rPr>
        <w:t>okumenthanteringssystem i Orust kommun.</w:t>
      </w:r>
    </w:p>
    <w:p w14:paraId="59C56974" w14:textId="77777777" w:rsidR="00BF27E6" w:rsidRDefault="00BF27E6" w:rsidP="00BF27E6">
      <w:pPr>
        <w:rPr>
          <w:b/>
        </w:rPr>
      </w:pPr>
    </w:p>
    <w:p w14:paraId="056B65EE" w14:textId="77777777" w:rsidR="00BF27E6" w:rsidRDefault="00BF27E6" w:rsidP="00BF27E6">
      <w:pPr>
        <w:ind w:left="2608" w:hanging="2248"/>
        <w:rPr>
          <w:bCs/>
        </w:rPr>
      </w:pPr>
      <w:r>
        <w:rPr>
          <w:b/>
        </w:rPr>
        <w:t>2007</w:t>
      </w:r>
      <w:r>
        <w:rPr>
          <w:b/>
        </w:rPr>
        <w:tab/>
      </w:r>
      <w:r>
        <w:rPr>
          <w:bCs/>
        </w:rPr>
        <w:t>Genomfört en förstudie i Järfälla kommun i syfte att identifiera kommunens möjligheter till att utveckla e-tjänster. Påbörjat ett kommunövergripande e-tjänsteprojekt i Järfälla kommun i syfte att införa 8 e-tjänster på 8 månader i kommunens förvaltningar. E-förvaltning inom skolan var en viktigt aspekt där jag har gjort en förstudie om framtidens klassrum, dvs all hantering av ärenden för lärandet, barnomsorg, skola och kulturskola.</w:t>
      </w:r>
    </w:p>
    <w:p w14:paraId="04320653" w14:textId="77777777" w:rsidR="00BF27E6" w:rsidRDefault="00BF27E6" w:rsidP="00BF27E6">
      <w:pPr>
        <w:ind w:left="2608" w:hanging="2608"/>
        <w:rPr>
          <w:bCs/>
        </w:rPr>
      </w:pPr>
    </w:p>
    <w:p w14:paraId="0E294DBC" w14:textId="77777777" w:rsidR="00BF27E6" w:rsidRDefault="00BF27E6" w:rsidP="00BF27E6">
      <w:pPr>
        <w:ind w:left="2608" w:hanging="2248"/>
        <w:rPr>
          <w:bCs/>
        </w:rPr>
      </w:pPr>
      <w:r w:rsidRPr="00DC6B65">
        <w:rPr>
          <w:b/>
        </w:rPr>
        <w:t>2008</w:t>
      </w:r>
      <w:r>
        <w:rPr>
          <w:bCs/>
        </w:rPr>
        <w:tab/>
        <w:t>Som processkonsult i Vallentuna kommun bistå kommunens centrala projektgrupp och ledningsgrupp vid kommunens omfattande verksamhetsutveckling. Avslutat ett 3-årigt samverkansprojekt med 6 Stockholmskommuner inom samhällsbyggnadsområdet. Genomfört behovsanalys e-förvaltning i Örebro kommun samt följande verksamhetsutveckling kommunövergripande i alla verksamheter fram till sommaren 2009. Givit ut boken ”Metodbok för införandet av e-tjänster i kommuner” ISBN 978-91-633-3770-3. Skolverksamhet vad gäller alla ärenden i skolverksamheten genomlystes i processer</w:t>
      </w:r>
    </w:p>
    <w:p w14:paraId="6197E5E2" w14:textId="77777777" w:rsidR="00BF27E6" w:rsidRDefault="00BF27E6" w:rsidP="00BF27E6">
      <w:pPr>
        <w:ind w:left="2608" w:hanging="2248"/>
        <w:rPr>
          <w:bCs/>
        </w:rPr>
      </w:pPr>
    </w:p>
    <w:p w14:paraId="1B5AFEF9" w14:textId="77777777" w:rsidR="00BF27E6" w:rsidRDefault="00BF27E6" w:rsidP="00BF27E6">
      <w:pPr>
        <w:ind w:left="2608" w:hanging="2248"/>
      </w:pPr>
      <w:r>
        <w:rPr>
          <w:b/>
        </w:rPr>
        <w:t xml:space="preserve">2009 </w:t>
      </w:r>
      <w:r>
        <w:rPr>
          <w:b/>
        </w:rPr>
        <w:tab/>
      </w:r>
      <w:r>
        <w:t xml:space="preserve">Erhållit ett nytt </w:t>
      </w:r>
      <w:proofErr w:type="spellStart"/>
      <w:r>
        <w:t>VINNOVA</w:t>
      </w:r>
      <w:proofErr w:type="spellEnd"/>
      <w:r>
        <w:t xml:space="preserve">-projekt Öppna sociala e-tjänster, se </w:t>
      </w:r>
      <w:hyperlink r:id="rId6" w:history="1">
        <w:r w:rsidRPr="00511617">
          <w:rPr>
            <w:rStyle w:val="Hyperlnk"/>
          </w:rPr>
          <w:t>www.vinnova.se</w:t>
        </w:r>
      </w:hyperlink>
      <w:r>
        <w:t xml:space="preserve"> forskning i samverkan med Lunds Universitet, KTH och SU.</w:t>
      </w:r>
    </w:p>
    <w:p w14:paraId="0CF45134" w14:textId="77777777" w:rsidR="00BF27E6" w:rsidRDefault="00BF27E6" w:rsidP="00BF27E6">
      <w:pPr>
        <w:ind w:left="2608" w:hanging="2248"/>
      </w:pPr>
      <w:r>
        <w:rPr>
          <w:b/>
        </w:rPr>
        <w:tab/>
      </w:r>
      <w:r>
        <w:t>Nya uppdrag i kommuner, övergripande verksamhetsutveckling i Tierps kommun, Lidingö kommun, Eslövs kommun och Haninge kommun. Fullföljer uppdraget i Örebro.</w:t>
      </w:r>
    </w:p>
    <w:p w14:paraId="13DBFAF4" w14:textId="77777777" w:rsidR="00BF27E6" w:rsidRDefault="00BF27E6" w:rsidP="00BF27E6">
      <w:pPr>
        <w:ind w:left="2608" w:hanging="2248"/>
      </w:pPr>
      <w:r>
        <w:tab/>
        <w:t>Förstudie införande e-förvaltning för Lidköpings kommun.</w:t>
      </w:r>
    </w:p>
    <w:p w14:paraId="79372BEB" w14:textId="77777777" w:rsidR="00BF27E6" w:rsidRDefault="00BF27E6" w:rsidP="00BF27E6">
      <w:pPr>
        <w:ind w:left="2608" w:hanging="2248"/>
      </w:pPr>
    </w:p>
    <w:p w14:paraId="549CC8EF" w14:textId="77777777" w:rsidR="00BF27E6" w:rsidRDefault="00BF27E6" w:rsidP="00BF27E6">
      <w:pPr>
        <w:ind w:left="2608" w:hanging="2248"/>
      </w:pPr>
      <w:r>
        <w:tab/>
        <w:t>Startat en samverkan mellan 25 kommuner och utveckling av deras ärende- och dokumenthanteringssystem, LEX-samverkan</w:t>
      </w:r>
    </w:p>
    <w:p w14:paraId="1DD56EB0" w14:textId="77777777" w:rsidR="00BF27E6" w:rsidRDefault="00BF27E6" w:rsidP="00BF27E6">
      <w:pPr>
        <w:ind w:left="2608" w:hanging="2248"/>
      </w:pPr>
    </w:p>
    <w:p w14:paraId="20042510" w14:textId="77777777" w:rsidR="00BF27E6" w:rsidRDefault="00BF27E6" w:rsidP="00BF27E6">
      <w:pPr>
        <w:ind w:left="2608" w:hanging="2248"/>
      </w:pPr>
      <w:r w:rsidRPr="00CD37EE">
        <w:rPr>
          <w:b/>
        </w:rPr>
        <w:t>2010</w:t>
      </w:r>
      <w:r>
        <w:tab/>
        <w:t>Genomför som processledare införandet av e-förvaltning i Lidköpings kommun under 2010.</w:t>
      </w:r>
    </w:p>
    <w:p w14:paraId="5A0EA975" w14:textId="77777777" w:rsidR="00BF27E6" w:rsidRDefault="00BF27E6" w:rsidP="00BF27E6">
      <w:pPr>
        <w:ind w:left="2608" w:hanging="2248"/>
      </w:pPr>
      <w:r>
        <w:tab/>
        <w:t>Ansvarar som processledare för införandet av e-tjänster i Örnsköldsviks kommun under 2010.</w:t>
      </w:r>
    </w:p>
    <w:p w14:paraId="7F87D4C0" w14:textId="77777777" w:rsidR="00BF27E6" w:rsidRDefault="00BF27E6" w:rsidP="00BF27E6">
      <w:pPr>
        <w:ind w:left="2608" w:hanging="2248"/>
      </w:pPr>
      <w:r>
        <w:tab/>
        <w:t xml:space="preserve">ett uppdrag för en förstudie Västernorrland i syfte att utveckla </w:t>
      </w:r>
    </w:p>
    <w:p w14:paraId="18F9D57E" w14:textId="77777777" w:rsidR="00BF27E6" w:rsidRDefault="00BF27E6" w:rsidP="00BF27E6">
      <w:pPr>
        <w:ind w:left="2608" w:hanging="2248"/>
      </w:pPr>
      <w:r>
        <w:tab/>
        <w:t>Nästa generation av e-tjänster kopplade till GIS/GIT i samverkan med länets kommuner.</w:t>
      </w:r>
    </w:p>
    <w:p w14:paraId="43801379" w14:textId="77777777" w:rsidR="00BF27E6" w:rsidRDefault="00BF27E6" w:rsidP="00BF27E6">
      <w:pPr>
        <w:ind w:left="2608" w:hanging="2248"/>
      </w:pPr>
      <w:r>
        <w:tab/>
        <w:t xml:space="preserve">LEX-samverkan analys av </w:t>
      </w:r>
      <w:proofErr w:type="spellStart"/>
      <w:r>
        <w:t>ev</w:t>
      </w:r>
      <w:proofErr w:type="spellEnd"/>
      <w:r>
        <w:t xml:space="preserve"> byte av system eller renovering</w:t>
      </w:r>
    </w:p>
    <w:p w14:paraId="2377D47D" w14:textId="77777777" w:rsidR="00BF27E6" w:rsidRDefault="00BF27E6" w:rsidP="00BF27E6">
      <w:pPr>
        <w:ind w:left="2608" w:hanging="2248"/>
      </w:pPr>
    </w:p>
    <w:p w14:paraId="471F767B" w14:textId="77777777" w:rsidR="00BF27E6" w:rsidRDefault="00BF27E6" w:rsidP="00BF27E6">
      <w:pPr>
        <w:ind w:left="2608" w:hanging="2248"/>
      </w:pPr>
      <w:r w:rsidRPr="000A2F56">
        <w:rPr>
          <w:b/>
        </w:rPr>
        <w:t>2011</w:t>
      </w:r>
      <w:r>
        <w:tab/>
        <w:t>Operativt ansvarig för att etablera Orusts kommuns e-förvaltning</w:t>
      </w:r>
    </w:p>
    <w:p w14:paraId="1D1139EE" w14:textId="77777777" w:rsidR="00BF27E6" w:rsidRDefault="00BF27E6" w:rsidP="00BF27E6">
      <w:pPr>
        <w:ind w:left="2608" w:hanging="2248"/>
      </w:pPr>
      <w:r>
        <w:rPr>
          <w:b/>
        </w:rPr>
        <w:tab/>
      </w:r>
      <w:r>
        <w:t>Genomför en utvärdering av dagens socialtjänstsystem för Vallentuna kommun</w:t>
      </w:r>
    </w:p>
    <w:p w14:paraId="38E832DB" w14:textId="77777777" w:rsidR="00BF27E6" w:rsidRDefault="00BF27E6" w:rsidP="00BF27E6">
      <w:pPr>
        <w:ind w:left="2608" w:hanging="2248"/>
      </w:pPr>
      <w:r>
        <w:tab/>
        <w:t xml:space="preserve">Stödjer Uppsala kommuns </w:t>
      </w:r>
      <w:proofErr w:type="spellStart"/>
      <w:r>
        <w:t>GTK:s</w:t>
      </w:r>
      <w:proofErr w:type="spellEnd"/>
      <w:r>
        <w:t xml:space="preserve"> införande av e-förvaltning för </w:t>
      </w:r>
      <w:proofErr w:type="spellStart"/>
      <w:r>
        <w:t>STQM</w:t>
      </w:r>
      <w:proofErr w:type="spellEnd"/>
      <w:r>
        <w:t xml:space="preserve">. </w:t>
      </w:r>
    </w:p>
    <w:p w14:paraId="3EF3DBC4" w14:textId="77777777" w:rsidR="00BF27E6" w:rsidRDefault="00BF27E6" w:rsidP="00BF27E6">
      <w:pPr>
        <w:ind w:left="2608" w:hanging="2248"/>
      </w:pPr>
    </w:p>
    <w:p w14:paraId="2C42D0BC" w14:textId="77777777" w:rsidR="00BF27E6" w:rsidRDefault="00BF27E6" w:rsidP="00BF27E6">
      <w:pPr>
        <w:ind w:left="2608"/>
      </w:pPr>
      <w:r>
        <w:t xml:space="preserve">Infört verksamhetsstöd operativt i lärandet i Orust kommun med mycket stor framgång i både barnomsorg och skola. 60% av alla vårdnadshavare har använt portalen efter 1.5 månaders lansering. Infört även möjlighet till att ge båda vårdnadshavarna som inte bor på samma adress att signera beslut elektroniskt. </w:t>
      </w:r>
    </w:p>
    <w:p w14:paraId="1A4E90AB" w14:textId="77777777" w:rsidR="00BF27E6" w:rsidRDefault="00BF27E6" w:rsidP="00BF27E6">
      <w:pPr>
        <w:ind w:left="2608"/>
      </w:pPr>
      <w:r>
        <w:t xml:space="preserve">Under hösten 2011 kommer jag att införa nya processer i Lärandet på Orust under hösten vintern 201. </w:t>
      </w:r>
    </w:p>
    <w:p w14:paraId="5310B7D4" w14:textId="77777777" w:rsidR="00BF27E6" w:rsidRDefault="00BF27E6" w:rsidP="00BF27E6">
      <w:pPr>
        <w:ind w:left="2608"/>
      </w:pPr>
    </w:p>
    <w:p w14:paraId="43691356" w14:textId="77777777" w:rsidR="00BF27E6" w:rsidRDefault="00BF27E6" w:rsidP="00BF27E6">
      <w:pPr>
        <w:ind w:left="2608"/>
      </w:pPr>
      <w:r>
        <w:t xml:space="preserve">Under hösten 2011 så genomför jag en fördjupad analys över hur social- och omsorgsärenden kan hanteras i olika system som underlag inför ett </w:t>
      </w:r>
      <w:proofErr w:type="spellStart"/>
      <w:r>
        <w:t>ev</w:t>
      </w:r>
      <w:proofErr w:type="spellEnd"/>
      <w:r>
        <w:t xml:space="preserve"> systembyte 2012 i Vallentuna kommun</w:t>
      </w:r>
    </w:p>
    <w:p w14:paraId="3117A37C" w14:textId="77777777" w:rsidR="00BF27E6" w:rsidRDefault="00BF27E6" w:rsidP="00BF27E6">
      <w:pPr>
        <w:ind w:left="2608" w:hanging="2248"/>
      </w:pPr>
    </w:p>
    <w:p w14:paraId="72E78C55" w14:textId="77777777" w:rsidR="00BF27E6" w:rsidRDefault="00BF27E6" w:rsidP="00BF27E6">
      <w:pPr>
        <w:ind w:left="2608" w:hanging="2248"/>
      </w:pPr>
      <w:r>
        <w:tab/>
        <w:t>LEX-samverkan går in i ett avtal med ägaren att renovera sitt system. 23 kommuner samfinansierar</w:t>
      </w:r>
    </w:p>
    <w:p w14:paraId="37FF933D" w14:textId="77777777" w:rsidR="00BF27E6" w:rsidRDefault="00BF27E6" w:rsidP="00BF27E6">
      <w:pPr>
        <w:ind w:left="2608" w:hanging="2248"/>
      </w:pPr>
    </w:p>
    <w:p w14:paraId="62C05676" w14:textId="77777777" w:rsidR="00BF27E6" w:rsidRDefault="00BF27E6" w:rsidP="00BF27E6">
      <w:pPr>
        <w:ind w:left="2608" w:hanging="2248"/>
      </w:pPr>
    </w:p>
    <w:p w14:paraId="07C1DBC4" w14:textId="77777777" w:rsidR="00BF27E6" w:rsidRDefault="00BF27E6" w:rsidP="00BF27E6">
      <w:pPr>
        <w:ind w:left="2608" w:hanging="2248"/>
      </w:pPr>
      <w:r w:rsidRPr="003D7080">
        <w:rPr>
          <w:b/>
        </w:rPr>
        <w:t xml:space="preserve">2012 </w:t>
      </w:r>
      <w:r>
        <w:tab/>
        <w:t xml:space="preserve">Startat ett från </w:t>
      </w:r>
      <w:proofErr w:type="spellStart"/>
      <w:r>
        <w:t>Vinnova</w:t>
      </w:r>
      <w:proofErr w:type="spellEnd"/>
      <w:r>
        <w:t xml:space="preserve"> finansierat projekt i syfte att utveckla en nationell </w:t>
      </w:r>
      <w:proofErr w:type="spellStart"/>
      <w:r>
        <w:t>app</w:t>
      </w:r>
      <w:proofErr w:type="spellEnd"/>
      <w:r>
        <w:t xml:space="preserve"> för synpunktshantering, klagomålshantering, avvikelsehantering in till kommunens verksamhetssystem. Projektet heter </w:t>
      </w:r>
      <w:proofErr w:type="spellStart"/>
      <w:r>
        <w:t>Munizapp</w:t>
      </w:r>
      <w:proofErr w:type="spellEnd"/>
      <w:r>
        <w:t xml:space="preserve"> och är ett samarbetsprojekt med Island, Estland och Sverige. I Sverige deltar 8 kommuner Stockholms Universitet samt 3-4 leverantörer.</w:t>
      </w:r>
    </w:p>
    <w:p w14:paraId="33189B16" w14:textId="77777777" w:rsidR="00BF27E6" w:rsidRDefault="00BF27E6" w:rsidP="00BF27E6">
      <w:pPr>
        <w:ind w:left="2608" w:hanging="2248"/>
      </w:pPr>
    </w:p>
    <w:p w14:paraId="52026D43" w14:textId="77777777" w:rsidR="00BF27E6" w:rsidRDefault="00BF27E6" w:rsidP="00BF27E6">
      <w:pPr>
        <w:ind w:left="2608" w:hanging="2248"/>
      </w:pPr>
      <w:r>
        <w:tab/>
        <w:t xml:space="preserve">Sveriges Platina kommuner samlas i en samverkan i syfte att utveckla systemet som idag är 10 år gammalt. 18 kommuner deltar i samverkan. </w:t>
      </w:r>
      <w:proofErr w:type="spellStart"/>
      <w:r>
        <w:t>Initierare</w:t>
      </w:r>
      <w:proofErr w:type="spellEnd"/>
      <w:r>
        <w:t xml:space="preserve"> är Vallentunas kommundirektör hösten 2011.</w:t>
      </w:r>
    </w:p>
    <w:p w14:paraId="42268E1D" w14:textId="77777777" w:rsidR="00BF27E6" w:rsidRDefault="00BF27E6" w:rsidP="00BF27E6">
      <w:pPr>
        <w:ind w:left="2608" w:hanging="2248"/>
      </w:pPr>
      <w:r>
        <w:tab/>
      </w:r>
    </w:p>
    <w:p w14:paraId="5C26C227" w14:textId="77777777" w:rsidR="00BF27E6" w:rsidRDefault="00BF27E6" w:rsidP="00BF27E6">
      <w:pPr>
        <w:ind w:left="2608" w:hanging="2248"/>
      </w:pPr>
      <w:r>
        <w:tab/>
        <w:t xml:space="preserve">Genomför fördjupning i </w:t>
      </w:r>
      <w:proofErr w:type="spellStart"/>
      <w:r>
        <w:t>Vinnova</w:t>
      </w:r>
      <w:proofErr w:type="spellEnd"/>
      <w:r>
        <w:t xml:space="preserve"> projektet ÖST i Järfälla under 2012 och 2013</w:t>
      </w:r>
    </w:p>
    <w:p w14:paraId="55F34748" w14:textId="77777777" w:rsidR="00BF27E6" w:rsidRDefault="00BF27E6" w:rsidP="00BF27E6">
      <w:pPr>
        <w:ind w:left="2608" w:hanging="2248"/>
      </w:pPr>
    </w:p>
    <w:p w14:paraId="71026B52" w14:textId="77777777" w:rsidR="00BF27E6" w:rsidRDefault="00BF27E6" w:rsidP="00BF27E6">
      <w:pPr>
        <w:ind w:left="2608" w:hanging="2248"/>
      </w:pPr>
      <w:r>
        <w:tab/>
        <w:t>Ansvarar för upphandling av ett nytt ärende- och dokumenthanteringssystem i Malungs- och Sälens kommun.</w:t>
      </w:r>
    </w:p>
    <w:p w14:paraId="04DC24A6" w14:textId="77777777" w:rsidR="00BF27E6" w:rsidRDefault="00BF27E6" w:rsidP="00BF27E6">
      <w:pPr>
        <w:ind w:left="2608" w:hanging="2248"/>
      </w:pPr>
    </w:p>
    <w:p w14:paraId="0C76B186" w14:textId="77777777" w:rsidR="00BF27E6" w:rsidRDefault="00BF27E6" w:rsidP="00BF27E6">
      <w:pPr>
        <w:ind w:left="2608" w:hanging="2248"/>
      </w:pPr>
      <w:r>
        <w:tab/>
        <w:t>Genomför en förstudie i Emmaboda kommun inför införandet av en elektronisk förvaltning inom alla områden</w:t>
      </w:r>
    </w:p>
    <w:p w14:paraId="40852484" w14:textId="77777777" w:rsidR="00BF27E6" w:rsidRDefault="00BF27E6" w:rsidP="00BF27E6">
      <w:pPr>
        <w:ind w:left="2608" w:hanging="2248"/>
      </w:pPr>
    </w:p>
    <w:p w14:paraId="4ED6B6B1" w14:textId="77777777" w:rsidR="00BF27E6" w:rsidRDefault="00BF27E6" w:rsidP="00BF27E6">
      <w:pPr>
        <w:ind w:left="2608" w:hanging="2248"/>
      </w:pPr>
      <w:r>
        <w:tab/>
        <w:t>Uppdrag från Huddinge kommun att genomföra en analys av landets social/omsorgssystem inför en eventuell upphandling eller renovering av befintligt system.</w:t>
      </w:r>
    </w:p>
    <w:p w14:paraId="1E2B7CDE" w14:textId="77777777" w:rsidR="00BF27E6" w:rsidRDefault="00BF27E6" w:rsidP="00BF27E6">
      <w:pPr>
        <w:ind w:left="2608" w:hanging="2248"/>
      </w:pPr>
    </w:p>
    <w:p w14:paraId="05621EF4" w14:textId="77777777" w:rsidR="00BF27E6" w:rsidRDefault="00BF27E6" w:rsidP="00BF27E6">
      <w:pPr>
        <w:ind w:left="2608" w:hanging="2248"/>
      </w:pPr>
      <w:r>
        <w:tab/>
        <w:t>LEX-samverkan har renoverat 70% av sitt gamla system enligt plan 2010.</w:t>
      </w:r>
    </w:p>
    <w:p w14:paraId="204A2300" w14:textId="77777777" w:rsidR="00BF27E6" w:rsidRDefault="00BF27E6" w:rsidP="00BF27E6">
      <w:pPr>
        <w:ind w:left="2608" w:hanging="2248"/>
        <w:rPr>
          <w:b/>
        </w:rPr>
      </w:pPr>
    </w:p>
    <w:p w14:paraId="572D7EDB" w14:textId="322C3681" w:rsidR="00BF27E6" w:rsidRPr="00067B64" w:rsidRDefault="00BF27E6" w:rsidP="00BF27E6">
      <w:pPr>
        <w:ind w:left="2608" w:hanging="2248"/>
        <w:rPr>
          <w:b/>
        </w:rPr>
      </w:pPr>
      <w:r w:rsidRPr="00067B64">
        <w:rPr>
          <w:b/>
        </w:rPr>
        <w:t>2013</w:t>
      </w:r>
      <w:r>
        <w:rPr>
          <w:b/>
        </w:rPr>
        <w:t>-2016</w:t>
      </w:r>
      <w:r>
        <w:rPr>
          <w:b/>
        </w:rPr>
        <w:tab/>
      </w:r>
      <w:r>
        <w:t>Processledare i Kungsbacka kommun 2013 – 2016 i syfte att etablera en sammanhållen e-förvaltning. Kommunen byter ut alla centrala system och rutiner så att förvaltningen kan påbörja omställning från idag helt analog ärendehantering till en 50% digital ärendehantering slutet 2015.</w:t>
      </w:r>
      <w:r>
        <w:rPr>
          <w:b/>
        </w:rPr>
        <w:tab/>
      </w:r>
    </w:p>
    <w:p w14:paraId="0C927590" w14:textId="77777777" w:rsidR="00BF27E6" w:rsidRDefault="00BF27E6"/>
    <w:p w14:paraId="2A4CAED6" w14:textId="77777777" w:rsidR="0040255C" w:rsidRDefault="0040255C"/>
    <w:p w14:paraId="5ADC05A2" w14:textId="53CC2BD7" w:rsidR="001F70ED" w:rsidRDefault="00BF27E6" w:rsidP="00BF27E6">
      <w:pPr>
        <w:ind w:left="2600" w:hanging="2600"/>
      </w:pPr>
      <w:r>
        <w:t xml:space="preserve">      </w:t>
      </w:r>
      <w:r w:rsidRPr="00BF27E6">
        <w:rPr>
          <w:b/>
        </w:rPr>
        <w:t>2016-201</w:t>
      </w:r>
      <w:r w:rsidR="00FF4CB0">
        <w:rPr>
          <w:b/>
        </w:rPr>
        <w:t>8</w:t>
      </w:r>
      <w:r>
        <w:tab/>
      </w:r>
      <w:r>
        <w:tab/>
        <w:t>Uppdrag i Avesta kommun att etablera ett servicecenter mars 2017. Dessutom etablera en e-tjänstplattform, samt en digital nämndprocess.</w:t>
      </w:r>
    </w:p>
    <w:p w14:paraId="19340152" w14:textId="77777777" w:rsidR="00BF27E6" w:rsidRDefault="00BF27E6" w:rsidP="00BF27E6">
      <w:pPr>
        <w:ind w:left="2600" w:hanging="2600"/>
      </w:pPr>
    </w:p>
    <w:p w14:paraId="7B236786" w14:textId="09A5D6FE" w:rsidR="00BF27E6" w:rsidRDefault="00BF27E6" w:rsidP="00BF27E6">
      <w:pPr>
        <w:ind w:left="2600" w:hanging="2600"/>
      </w:pPr>
      <w:r>
        <w:tab/>
        <w:t>Uppdrag i Hedemora kommun att etablera en e-tjänstplattform och en förvaltningsfunktion för utveckling av e-tjänster.</w:t>
      </w:r>
    </w:p>
    <w:p w14:paraId="18477D7D" w14:textId="4100BA06" w:rsidR="00BF27E6" w:rsidRDefault="00BF27E6" w:rsidP="00BF27E6">
      <w:pPr>
        <w:ind w:left="2600" w:hanging="2600"/>
      </w:pPr>
      <w:r>
        <w:tab/>
        <w:t xml:space="preserve">Etablera tekniken för </w:t>
      </w:r>
      <w:r w:rsidR="00FF4CB0">
        <w:t>kommunens e-arkiv.</w:t>
      </w:r>
    </w:p>
    <w:p w14:paraId="20EBCB99" w14:textId="77777777" w:rsidR="00BF27E6" w:rsidRDefault="00BF27E6" w:rsidP="00BF27E6">
      <w:pPr>
        <w:ind w:left="2600" w:hanging="2600"/>
      </w:pPr>
    </w:p>
    <w:p w14:paraId="24638B90" w14:textId="7CE2107E" w:rsidR="00BF27E6" w:rsidRDefault="00BF27E6" w:rsidP="00BF27E6">
      <w:pPr>
        <w:ind w:left="2600" w:hanging="2600"/>
      </w:pPr>
      <w:r>
        <w:tab/>
        <w:t>För kommunerna i Dalarna projektleda två utvecklingsprojekt, ett som är ett utvecklingsprogram för chefer ”Leda Digitalisering” det andra är en ”Fördjupad verksamhetsanalys”</w:t>
      </w:r>
    </w:p>
    <w:p w14:paraId="45D0F30A" w14:textId="77777777" w:rsidR="001F70ED" w:rsidRDefault="001F70ED"/>
    <w:sectPr w:rsidR="001F70ED" w:rsidSect="00C609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643FBE"/>
    <w:multiLevelType w:val="hybridMultilevel"/>
    <w:tmpl w:val="54769040"/>
    <w:lvl w:ilvl="0" w:tplc="67BAB166">
      <w:start w:val="1"/>
      <w:numFmt w:val="bullet"/>
      <w:lvlText w:val="•"/>
      <w:lvlJc w:val="left"/>
      <w:pPr>
        <w:tabs>
          <w:tab w:val="num" w:pos="720"/>
        </w:tabs>
        <w:ind w:left="720" w:hanging="360"/>
      </w:pPr>
      <w:rPr>
        <w:rFonts w:ascii="Arial" w:hAnsi="Arial" w:hint="default"/>
      </w:rPr>
    </w:lvl>
    <w:lvl w:ilvl="1" w:tplc="4BFC5B84">
      <w:numFmt w:val="bullet"/>
      <w:lvlText w:val="–"/>
      <w:lvlJc w:val="left"/>
      <w:pPr>
        <w:tabs>
          <w:tab w:val="num" w:pos="1440"/>
        </w:tabs>
        <w:ind w:left="1440" w:hanging="360"/>
      </w:pPr>
      <w:rPr>
        <w:rFonts w:ascii="Arial" w:hAnsi="Arial" w:hint="default"/>
      </w:rPr>
    </w:lvl>
    <w:lvl w:ilvl="2" w:tplc="30F6DE9A" w:tentative="1">
      <w:start w:val="1"/>
      <w:numFmt w:val="bullet"/>
      <w:lvlText w:val="•"/>
      <w:lvlJc w:val="left"/>
      <w:pPr>
        <w:tabs>
          <w:tab w:val="num" w:pos="2160"/>
        </w:tabs>
        <w:ind w:left="2160" w:hanging="360"/>
      </w:pPr>
      <w:rPr>
        <w:rFonts w:ascii="Arial" w:hAnsi="Arial" w:hint="default"/>
      </w:rPr>
    </w:lvl>
    <w:lvl w:ilvl="3" w:tplc="3DC874D0" w:tentative="1">
      <w:start w:val="1"/>
      <w:numFmt w:val="bullet"/>
      <w:lvlText w:val="•"/>
      <w:lvlJc w:val="left"/>
      <w:pPr>
        <w:tabs>
          <w:tab w:val="num" w:pos="2880"/>
        </w:tabs>
        <w:ind w:left="2880" w:hanging="360"/>
      </w:pPr>
      <w:rPr>
        <w:rFonts w:ascii="Arial" w:hAnsi="Arial" w:hint="default"/>
      </w:rPr>
    </w:lvl>
    <w:lvl w:ilvl="4" w:tplc="E03E5B42" w:tentative="1">
      <w:start w:val="1"/>
      <w:numFmt w:val="bullet"/>
      <w:lvlText w:val="•"/>
      <w:lvlJc w:val="left"/>
      <w:pPr>
        <w:tabs>
          <w:tab w:val="num" w:pos="3600"/>
        </w:tabs>
        <w:ind w:left="3600" w:hanging="360"/>
      </w:pPr>
      <w:rPr>
        <w:rFonts w:ascii="Arial" w:hAnsi="Arial" w:hint="default"/>
      </w:rPr>
    </w:lvl>
    <w:lvl w:ilvl="5" w:tplc="8BFE20A0" w:tentative="1">
      <w:start w:val="1"/>
      <w:numFmt w:val="bullet"/>
      <w:lvlText w:val="•"/>
      <w:lvlJc w:val="left"/>
      <w:pPr>
        <w:tabs>
          <w:tab w:val="num" w:pos="4320"/>
        </w:tabs>
        <w:ind w:left="4320" w:hanging="360"/>
      </w:pPr>
      <w:rPr>
        <w:rFonts w:ascii="Arial" w:hAnsi="Arial" w:hint="default"/>
      </w:rPr>
    </w:lvl>
    <w:lvl w:ilvl="6" w:tplc="1BACD844" w:tentative="1">
      <w:start w:val="1"/>
      <w:numFmt w:val="bullet"/>
      <w:lvlText w:val="•"/>
      <w:lvlJc w:val="left"/>
      <w:pPr>
        <w:tabs>
          <w:tab w:val="num" w:pos="5040"/>
        </w:tabs>
        <w:ind w:left="5040" w:hanging="360"/>
      </w:pPr>
      <w:rPr>
        <w:rFonts w:ascii="Arial" w:hAnsi="Arial" w:hint="default"/>
      </w:rPr>
    </w:lvl>
    <w:lvl w:ilvl="7" w:tplc="49801396" w:tentative="1">
      <w:start w:val="1"/>
      <w:numFmt w:val="bullet"/>
      <w:lvlText w:val="•"/>
      <w:lvlJc w:val="left"/>
      <w:pPr>
        <w:tabs>
          <w:tab w:val="num" w:pos="5760"/>
        </w:tabs>
        <w:ind w:left="5760" w:hanging="360"/>
      </w:pPr>
      <w:rPr>
        <w:rFonts w:ascii="Arial" w:hAnsi="Arial" w:hint="default"/>
      </w:rPr>
    </w:lvl>
    <w:lvl w:ilvl="8" w:tplc="BDFE6276" w:tentative="1">
      <w:start w:val="1"/>
      <w:numFmt w:val="bullet"/>
      <w:lvlText w:val="•"/>
      <w:lvlJc w:val="left"/>
      <w:pPr>
        <w:tabs>
          <w:tab w:val="num" w:pos="6480"/>
        </w:tabs>
        <w:ind w:left="6480" w:hanging="360"/>
      </w:pPr>
      <w:rPr>
        <w:rFonts w:ascii="Arial" w:hAnsi="Arial" w:hint="default"/>
      </w:rPr>
    </w:lvl>
  </w:abstractNum>
  <w:abstractNum w:abstractNumId="7">
    <w:nsid w:val="04B2517A"/>
    <w:multiLevelType w:val="hybridMultilevel"/>
    <w:tmpl w:val="4224D27E"/>
    <w:lvl w:ilvl="0" w:tplc="041D0001">
      <w:start w:val="1"/>
      <w:numFmt w:val="bullet"/>
      <w:lvlText w:val=""/>
      <w:lvlJc w:val="left"/>
      <w:pPr>
        <w:ind w:left="1300" w:hanging="360"/>
      </w:pPr>
      <w:rPr>
        <w:rFonts w:ascii="Symbol" w:hAnsi="Symbol" w:hint="default"/>
      </w:rPr>
    </w:lvl>
    <w:lvl w:ilvl="1" w:tplc="041D0003" w:tentative="1">
      <w:start w:val="1"/>
      <w:numFmt w:val="bullet"/>
      <w:lvlText w:val="o"/>
      <w:lvlJc w:val="left"/>
      <w:pPr>
        <w:ind w:left="2020" w:hanging="360"/>
      </w:pPr>
      <w:rPr>
        <w:rFonts w:ascii="Courier New" w:hAnsi="Courier New" w:hint="default"/>
      </w:rPr>
    </w:lvl>
    <w:lvl w:ilvl="2" w:tplc="041D0005" w:tentative="1">
      <w:start w:val="1"/>
      <w:numFmt w:val="bullet"/>
      <w:lvlText w:val=""/>
      <w:lvlJc w:val="left"/>
      <w:pPr>
        <w:ind w:left="2740" w:hanging="360"/>
      </w:pPr>
      <w:rPr>
        <w:rFonts w:ascii="Wingdings" w:hAnsi="Wingdings" w:hint="default"/>
      </w:rPr>
    </w:lvl>
    <w:lvl w:ilvl="3" w:tplc="041D0001" w:tentative="1">
      <w:start w:val="1"/>
      <w:numFmt w:val="bullet"/>
      <w:lvlText w:val=""/>
      <w:lvlJc w:val="left"/>
      <w:pPr>
        <w:ind w:left="3460" w:hanging="360"/>
      </w:pPr>
      <w:rPr>
        <w:rFonts w:ascii="Symbol" w:hAnsi="Symbol" w:hint="default"/>
      </w:rPr>
    </w:lvl>
    <w:lvl w:ilvl="4" w:tplc="041D0003" w:tentative="1">
      <w:start w:val="1"/>
      <w:numFmt w:val="bullet"/>
      <w:lvlText w:val="o"/>
      <w:lvlJc w:val="left"/>
      <w:pPr>
        <w:ind w:left="4180" w:hanging="360"/>
      </w:pPr>
      <w:rPr>
        <w:rFonts w:ascii="Courier New" w:hAnsi="Courier New" w:hint="default"/>
      </w:rPr>
    </w:lvl>
    <w:lvl w:ilvl="5" w:tplc="041D0005" w:tentative="1">
      <w:start w:val="1"/>
      <w:numFmt w:val="bullet"/>
      <w:lvlText w:val=""/>
      <w:lvlJc w:val="left"/>
      <w:pPr>
        <w:ind w:left="4900" w:hanging="360"/>
      </w:pPr>
      <w:rPr>
        <w:rFonts w:ascii="Wingdings" w:hAnsi="Wingdings" w:hint="default"/>
      </w:rPr>
    </w:lvl>
    <w:lvl w:ilvl="6" w:tplc="041D0001" w:tentative="1">
      <w:start w:val="1"/>
      <w:numFmt w:val="bullet"/>
      <w:lvlText w:val=""/>
      <w:lvlJc w:val="left"/>
      <w:pPr>
        <w:ind w:left="5620" w:hanging="360"/>
      </w:pPr>
      <w:rPr>
        <w:rFonts w:ascii="Symbol" w:hAnsi="Symbol" w:hint="default"/>
      </w:rPr>
    </w:lvl>
    <w:lvl w:ilvl="7" w:tplc="041D0003" w:tentative="1">
      <w:start w:val="1"/>
      <w:numFmt w:val="bullet"/>
      <w:lvlText w:val="o"/>
      <w:lvlJc w:val="left"/>
      <w:pPr>
        <w:ind w:left="6340" w:hanging="360"/>
      </w:pPr>
      <w:rPr>
        <w:rFonts w:ascii="Courier New" w:hAnsi="Courier New" w:hint="default"/>
      </w:rPr>
    </w:lvl>
    <w:lvl w:ilvl="8" w:tplc="041D0005" w:tentative="1">
      <w:start w:val="1"/>
      <w:numFmt w:val="bullet"/>
      <w:lvlText w:val=""/>
      <w:lvlJc w:val="left"/>
      <w:pPr>
        <w:ind w:left="7060" w:hanging="360"/>
      </w:pPr>
      <w:rPr>
        <w:rFonts w:ascii="Wingdings" w:hAnsi="Wingdings" w:hint="default"/>
      </w:rPr>
    </w:lvl>
  </w:abstractNum>
  <w:abstractNum w:abstractNumId="8">
    <w:nsid w:val="08CD4498"/>
    <w:multiLevelType w:val="hybridMultilevel"/>
    <w:tmpl w:val="6152030A"/>
    <w:lvl w:ilvl="0" w:tplc="0C929C8E">
      <w:numFmt w:val="bullet"/>
      <w:lvlText w:val="•"/>
      <w:lvlJc w:val="left"/>
      <w:pPr>
        <w:tabs>
          <w:tab w:val="num" w:pos="2160"/>
        </w:tabs>
        <w:ind w:left="2160" w:hanging="360"/>
      </w:pPr>
      <w:rPr>
        <w:rFonts w:ascii="Arial"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963346"/>
    <w:multiLevelType w:val="hybridMultilevel"/>
    <w:tmpl w:val="61FC56DA"/>
    <w:lvl w:ilvl="0" w:tplc="0C929C8E">
      <w:numFmt w:val="bullet"/>
      <w:lvlText w:val="•"/>
      <w:lvlJc w:val="left"/>
      <w:pPr>
        <w:tabs>
          <w:tab w:val="num" w:pos="2738"/>
        </w:tabs>
        <w:ind w:left="2738" w:hanging="360"/>
      </w:pPr>
      <w:rPr>
        <w:rFonts w:ascii="Arial" w:hAnsi="Arial" w:hint="default"/>
      </w:rPr>
    </w:lvl>
    <w:lvl w:ilvl="1" w:tplc="041D0003" w:tentative="1">
      <w:start w:val="1"/>
      <w:numFmt w:val="bullet"/>
      <w:lvlText w:val="o"/>
      <w:lvlJc w:val="left"/>
      <w:pPr>
        <w:ind w:left="2018" w:hanging="360"/>
      </w:pPr>
      <w:rPr>
        <w:rFonts w:ascii="Courier New" w:hAnsi="Courier New" w:hint="default"/>
      </w:rPr>
    </w:lvl>
    <w:lvl w:ilvl="2" w:tplc="041D0005" w:tentative="1">
      <w:start w:val="1"/>
      <w:numFmt w:val="bullet"/>
      <w:lvlText w:val=""/>
      <w:lvlJc w:val="left"/>
      <w:pPr>
        <w:ind w:left="2738" w:hanging="360"/>
      </w:pPr>
      <w:rPr>
        <w:rFonts w:ascii="Wingdings" w:hAnsi="Wingdings" w:hint="default"/>
      </w:rPr>
    </w:lvl>
    <w:lvl w:ilvl="3" w:tplc="041D0001" w:tentative="1">
      <w:start w:val="1"/>
      <w:numFmt w:val="bullet"/>
      <w:lvlText w:val=""/>
      <w:lvlJc w:val="left"/>
      <w:pPr>
        <w:ind w:left="3458" w:hanging="360"/>
      </w:pPr>
      <w:rPr>
        <w:rFonts w:ascii="Symbol" w:hAnsi="Symbol" w:hint="default"/>
      </w:rPr>
    </w:lvl>
    <w:lvl w:ilvl="4" w:tplc="041D0003" w:tentative="1">
      <w:start w:val="1"/>
      <w:numFmt w:val="bullet"/>
      <w:lvlText w:val="o"/>
      <w:lvlJc w:val="left"/>
      <w:pPr>
        <w:ind w:left="4178" w:hanging="360"/>
      </w:pPr>
      <w:rPr>
        <w:rFonts w:ascii="Courier New" w:hAnsi="Courier New" w:hint="default"/>
      </w:rPr>
    </w:lvl>
    <w:lvl w:ilvl="5" w:tplc="041D0005" w:tentative="1">
      <w:start w:val="1"/>
      <w:numFmt w:val="bullet"/>
      <w:lvlText w:val=""/>
      <w:lvlJc w:val="left"/>
      <w:pPr>
        <w:ind w:left="4898" w:hanging="360"/>
      </w:pPr>
      <w:rPr>
        <w:rFonts w:ascii="Wingdings" w:hAnsi="Wingdings" w:hint="default"/>
      </w:rPr>
    </w:lvl>
    <w:lvl w:ilvl="6" w:tplc="041D0001" w:tentative="1">
      <w:start w:val="1"/>
      <w:numFmt w:val="bullet"/>
      <w:lvlText w:val=""/>
      <w:lvlJc w:val="left"/>
      <w:pPr>
        <w:ind w:left="5618" w:hanging="360"/>
      </w:pPr>
      <w:rPr>
        <w:rFonts w:ascii="Symbol" w:hAnsi="Symbol" w:hint="default"/>
      </w:rPr>
    </w:lvl>
    <w:lvl w:ilvl="7" w:tplc="041D0003" w:tentative="1">
      <w:start w:val="1"/>
      <w:numFmt w:val="bullet"/>
      <w:lvlText w:val="o"/>
      <w:lvlJc w:val="left"/>
      <w:pPr>
        <w:ind w:left="6338" w:hanging="360"/>
      </w:pPr>
      <w:rPr>
        <w:rFonts w:ascii="Courier New" w:hAnsi="Courier New" w:hint="default"/>
      </w:rPr>
    </w:lvl>
    <w:lvl w:ilvl="8" w:tplc="041D0005" w:tentative="1">
      <w:start w:val="1"/>
      <w:numFmt w:val="bullet"/>
      <w:lvlText w:val=""/>
      <w:lvlJc w:val="left"/>
      <w:pPr>
        <w:ind w:left="7058" w:hanging="360"/>
      </w:pPr>
      <w:rPr>
        <w:rFonts w:ascii="Wingdings" w:hAnsi="Wingdings" w:hint="default"/>
      </w:rPr>
    </w:lvl>
  </w:abstractNum>
  <w:abstractNum w:abstractNumId="10">
    <w:nsid w:val="18907D0E"/>
    <w:multiLevelType w:val="hybridMultilevel"/>
    <w:tmpl w:val="3A6E2194"/>
    <w:lvl w:ilvl="0" w:tplc="A09AE52C">
      <w:start w:val="1"/>
      <w:numFmt w:val="bullet"/>
      <w:lvlText w:val="•"/>
      <w:lvlJc w:val="left"/>
      <w:pPr>
        <w:tabs>
          <w:tab w:val="num" w:pos="720"/>
        </w:tabs>
        <w:ind w:left="720" w:hanging="360"/>
      </w:pPr>
      <w:rPr>
        <w:rFonts w:ascii="Arial" w:hAnsi="Arial" w:hint="default"/>
      </w:rPr>
    </w:lvl>
    <w:lvl w:ilvl="1" w:tplc="5FF01006">
      <w:numFmt w:val="bullet"/>
      <w:lvlText w:val="–"/>
      <w:lvlJc w:val="left"/>
      <w:pPr>
        <w:tabs>
          <w:tab w:val="num" w:pos="1440"/>
        </w:tabs>
        <w:ind w:left="1440" w:hanging="360"/>
      </w:pPr>
      <w:rPr>
        <w:rFonts w:ascii="Arial" w:hAnsi="Arial" w:hint="default"/>
      </w:rPr>
    </w:lvl>
    <w:lvl w:ilvl="2" w:tplc="0C929C8E">
      <w:numFmt w:val="bullet"/>
      <w:lvlText w:val="•"/>
      <w:lvlJc w:val="left"/>
      <w:pPr>
        <w:tabs>
          <w:tab w:val="num" w:pos="2160"/>
        </w:tabs>
        <w:ind w:left="2160" w:hanging="360"/>
      </w:pPr>
      <w:rPr>
        <w:rFonts w:ascii="Arial" w:hAnsi="Arial" w:hint="default"/>
      </w:rPr>
    </w:lvl>
    <w:lvl w:ilvl="3" w:tplc="64929456" w:tentative="1">
      <w:start w:val="1"/>
      <w:numFmt w:val="bullet"/>
      <w:lvlText w:val="•"/>
      <w:lvlJc w:val="left"/>
      <w:pPr>
        <w:tabs>
          <w:tab w:val="num" w:pos="2880"/>
        </w:tabs>
        <w:ind w:left="2880" w:hanging="360"/>
      </w:pPr>
      <w:rPr>
        <w:rFonts w:ascii="Arial" w:hAnsi="Arial" w:hint="default"/>
      </w:rPr>
    </w:lvl>
    <w:lvl w:ilvl="4" w:tplc="3C0ABFD0" w:tentative="1">
      <w:start w:val="1"/>
      <w:numFmt w:val="bullet"/>
      <w:lvlText w:val="•"/>
      <w:lvlJc w:val="left"/>
      <w:pPr>
        <w:tabs>
          <w:tab w:val="num" w:pos="3600"/>
        </w:tabs>
        <w:ind w:left="3600" w:hanging="360"/>
      </w:pPr>
      <w:rPr>
        <w:rFonts w:ascii="Arial" w:hAnsi="Arial" w:hint="default"/>
      </w:rPr>
    </w:lvl>
    <w:lvl w:ilvl="5" w:tplc="3BBCF208" w:tentative="1">
      <w:start w:val="1"/>
      <w:numFmt w:val="bullet"/>
      <w:lvlText w:val="•"/>
      <w:lvlJc w:val="left"/>
      <w:pPr>
        <w:tabs>
          <w:tab w:val="num" w:pos="4320"/>
        </w:tabs>
        <w:ind w:left="4320" w:hanging="360"/>
      </w:pPr>
      <w:rPr>
        <w:rFonts w:ascii="Arial" w:hAnsi="Arial" w:hint="default"/>
      </w:rPr>
    </w:lvl>
    <w:lvl w:ilvl="6" w:tplc="E1A033F8" w:tentative="1">
      <w:start w:val="1"/>
      <w:numFmt w:val="bullet"/>
      <w:lvlText w:val="•"/>
      <w:lvlJc w:val="left"/>
      <w:pPr>
        <w:tabs>
          <w:tab w:val="num" w:pos="5040"/>
        </w:tabs>
        <w:ind w:left="5040" w:hanging="360"/>
      </w:pPr>
      <w:rPr>
        <w:rFonts w:ascii="Arial" w:hAnsi="Arial" w:hint="default"/>
      </w:rPr>
    </w:lvl>
    <w:lvl w:ilvl="7" w:tplc="156C1494" w:tentative="1">
      <w:start w:val="1"/>
      <w:numFmt w:val="bullet"/>
      <w:lvlText w:val="•"/>
      <w:lvlJc w:val="left"/>
      <w:pPr>
        <w:tabs>
          <w:tab w:val="num" w:pos="5760"/>
        </w:tabs>
        <w:ind w:left="5760" w:hanging="360"/>
      </w:pPr>
      <w:rPr>
        <w:rFonts w:ascii="Arial" w:hAnsi="Arial" w:hint="default"/>
      </w:rPr>
    </w:lvl>
    <w:lvl w:ilvl="8" w:tplc="D436D806" w:tentative="1">
      <w:start w:val="1"/>
      <w:numFmt w:val="bullet"/>
      <w:lvlText w:val="•"/>
      <w:lvlJc w:val="left"/>
      <w:pPr>
        <w:tabs>
          <w:tab w:val="num" w:pos="6480"/>
        </w:tabs>
        <w:ind w:left="6480" w:hanging="360"/>
      </w:pPr>
      <w:rPr>
        <w:rFonts w:ascii="Arial" w:hAnsi="Arial" w:hint="default"/>
      </w:rPr>
    </w:lvl>
  </w:abstractNum>
  <w:abstractNum w:abstractNumId="11">
    <w:nsid w:val="1BC91372"/>
    <w:multiLevelType w:val="hybridMultilevel"/>
    <w:tmpl w:val="34200EAC"/>
    <w:lvl w:ilvl="0" w:tplc="041D0001">
      <w:start w:val="1"/>
      <w:numFmt w:val="bullet"/>
      <w:lvlText w:val=""/>
      <w:lvlJc w:val="left"/>
      <w:pPr>
        <w:ind w:left="1298" w:hanging="360"/>
      </w:pPr>
      <w:rPr>
        <w:rFonts w:ascii="Symbol" w:hAnsi="Symbol" w:hint="default"/>
      </w:rPr>
    </w:lvl>
    <w:lvl w:ilvl="1" w:tplc="041D0003" w:tentative="1">
      <w:start w:val="1"/>
      <w:numFmt w:val="bullet"/>
      <w:lvlText w:val="o"/>
      <w:lvlJc w:val="left"/>
      <w:pPr>
        <w:ind w:left="2018" w:hanging="360"/>
      </w:pPr>
      <w:rPr>
        <w:rFonts w:ascii="Courier New" w:hAnsi="Courier New" w:hint="default"/>
      </w:rPr>
    </w:lvl>
    <w:lvl w:ilvl="2" w:tplc="041D0005" w:tentative="1">
      <w:start w:val="1"/>
      <w:numFmt w:val="bullet"/>
      <w:lvlText w:val=""/>
      <w:lvlJc w:val="left"/>
      <w:pPr>
        <w:ind w:left="2738" w:hanging="360"/>
      </w:pPr>
      <w:rPr>
        <w:rFonts w:ascii="Wingdings" w:hAnsi="Wingdings" w:hint="default"/>
      </w:rPr>
    </w:lvl>
    <w:lvl w:ilvl="3" w:tplc="041D0001" w:tentative="1">
      <w:start w:val="1"/>
      <w:numFmt w:val="bullet"/>
      <w:lvlText w:val=""/>
      <w:lvlJc w:val="left"/>
      <w:pPr>
        <w:ind w:left="3458" w:hanging="360"/>
      </w:pPr>
      <w:rPr>
        <w:rFonts w:ascii="Symbol" w:hAnsi="Symbol" w:hint="default"/>
      </w:rPr>
    </w:lvl>
    <w:lvl w:ilvl="4" w:tplc="041D0003" w:tentative="1">
      <w:start w:val="1"/>
      <w:numFmt w:val="bullet"/>
      <w:lvlText w:val="o"/>
      <w:lvlJc w:val="left"/>
      <w:pPr>
        <w:ind w:left="4178" w:hanging="360"/>
      </w:pPr>
      <w:rPr>
        <w:rFonts w:ascii="Courier New" w:hAnsi="Courier New" w:hint="default"/>
      </w:rPr>
    </w:lvl>
    <w:lvl w:ilvl="5" w:tplc="041D0005" w:tentative="1">
      <w:start w:val="1"/>
      <w:numFmt w:val="bullet"/>
      <w:lvlText w:val=""/>
      <w:lvlJc w:val="left"/>
      <w:pPr>
        <w:ind w:left="4898" w:hanging="360"/>
      </w:pPr>
      <w:rPr>
        <w:rFonts w:ascii="Wingdings" w:hAnsi="Wingdings" w:hint="default"/>
      </w:rPr>
    </w:lvl>
    <w:lvl w:ilvl="6" w:tplc="041D0001" w:tentative="1">
      <w:start w:val="1"/>
      <w:numFmt w:val="bullet"/>
      <w:lvlText w:val=""/>
      <w:lvlJc w:val="left"/>
      <w:pPr>
        <w:ind w:left="5618" w:hanging="360"/>
      </w:pPr>
      <w:rPr>
        <w:rFonts w:ascii="Symbol" w:hAnsi="Symbol" w:hint="default"/>
      </w:rPr>
    </w:lvl>
    <w:lvl w:ilvl="7" w:tplc="041D0003" w:tentative="1">
      <w:start w:val="1"/>
      <w:numFmt w:val="bullet"/>
      <w:lvlText w:val="o"/>
      <w:lvlJc w:val="left"/>
      <w:pPr>
        <w:ind w:left="6338" w:hanging="360"/>
      </w:pPr>
      <w:rPr>
        <w:rFonts w:ascii="Courier New" w:hAnsi="Courier New" w:hint="default"/>
      </w:rPr>
    </w:lvl>
    <w:lvl w:ilvl="8" w:tplc="041D0005" w:tentative="1">
      <w:start w:val="1"/>
      <w:numFmt w:val="bullet"/>
      <w:lvlText w:val=""/>
      <w:lvlJc w:val="left"/>
      <w:pPr>
        <w:ind w:left="7058" w:hanging="360"/>
      </w:pPr>
      <w:rPr>
        <w:rFonts w:ascii="Wingdings" w:hAnsi="Wingdings" w:hint="default"/>
      </w:rPr>
    </w:lvl>
  </w:abstractNum>
  <w:abstractNum w:abstractNumId="12">
    <w:nsid w:val="2EF47B4D"/>
    <w:multiLevelType w:val="hybridMultilevel"/>
    <w:tmpl w:val="29FE7D06"/>
    <w:lvl w:ilvl="0" w:tplc="0C929C8E">
      <w:numFmt w:val="bullet"/>
      <w:lvlText w:val="•"/>
      <w:lvlJc w:val="left"/>
      <w:pPr>
        <w:tabs>
          <w:tab w:val="num" w:pos="2738"/>
        </w:tabs>
        <w:ind w:left="2738" w:hanging="360"/>
      </w:pPr>
      <w:rPr>
        <w:rFonts w:ascii="Arial" w:hAnsi="Arial" w:hint="default"/>
      </w:rPr>
    </w:lvl>
    <w:lvl w:ilvl="1" w:tplc="041D0003" w:tentative="1">
      <w:start w:val="1"/>
      <w:numFmt w:val="bullet"/>
      <w:lvlText w:val="o"/>
      <w:lvlJc w:val="left"/>
      <w:pPr>
        <w:ind w:left="2018" w:hanging="360"/>
      </w:pPr>
      <w:rPr>
        <w:rFonts w:ascii="Courier New" w:hAnsi="Courier New" w:hint="default"/>
      </w:rPr>
    </w:lvl>
    <w:lvl w:ilvl="2" w:tplc="041D0005" w:tentative="1">
      <w:start w:val="1"/>
      <w:numFmt w:val="bullet"/>
      <w:lvlText w:val=""/>
      <w:lvlJc w:val="left"/>
      <w:pPr>
        <w:ind w:left="2738" w:hanging="360"/>
      </w:pPr>
      <w:rPr>
        <w:rFonts w:ascii="Wingdings" w:hAnsi="Wingdings" w:hint="default"/>
      </w:rPr>
    </w:lvl>
    <w:lvl w:ilvl="3" w:tplc="041D0001" w:tentative="1">
      <w:start w:val="1"/>
      <w:numFmt w:val="bullet"/>
      <w:lvlText w:val=""/>
      <w:lvlJc w:val="left"/>
      <w:pPr>
        <w:ind w:left="3458" w:hanging="360"/>
      </w:pPr>
      <w:rPr>
        <w:rFonts w:ascii="Symbol" w:hAnsi="Symbol" w:hint="default"/>
      </w:rPr>
    </w:lvl>
    <w:lvl w:ilvl="4" w:tplc="041D0003" w:tentative="1">
      <w:start w:val="1"/>
      <w:numFmt w:val="bullet"/>
      <w:lvlText w:val="o"/>
      <w:lvlJc w:val="left"/>
      <w:pPr>
        <w:ind w:left="4178" w:hanging="360"/>
      </w:pPr>
      <w:rPr>
        <w:rFonts w:ascii="Courier New" w:hAnsi="Courier New" w:hint="default"/>
      </w:rPr>
    </w:lvl>
    <w:lvl w:ilvl="5" w:tplc="041D0005" w:tentative="1">
      <w:start w:val="1"/>
      <w:numFmt w:val="bullet"/>
      <w:lvlText w:val=""/>
      <w:lvlJc w:val="left"/>
      <w:pPr>
        <w:ind w:left="4898" w:hanging="360"/>
      </w:pPr>
      <w:rPr>
        <w:rFonts w:ascii="Wingdings" w:hAnsi="Wingdings" w:hint="default"/>
      </w:rPr>
    </w:lvl>
    <w:lvl w:ilvl="6" w:tplc="041D0001" w:tentative="1">
      <w:start w:val="1"/>
      <w:numFmt w:val="bullet"/>
      <w:lvlText w:val=""/>
      <w:lvlJc w:val="left"/>
      <w:pPr>
        <w:ind w:left="5618" w:hanging="360"/>
      </w:pPr>
      <w:rPr>
        <w:rFonts w:ascii="Symbol" w:hAnsi="Symbol" w:hint="default"/>
      </w:rPr>
    </w:lvl>
    <w:lvl w:ilvl="7" w:tplc="041D0003" w:tentative="1">
      <w:start w:val="1"/>
      <w:numFmt w:val="bullet"/>
      <w:lvlText w:val="o"/>
      <w:lvlJc w:val="left"/>
      <w:pPr>
        <w:ind w:left="6338" w:hanging="360"/>
      </w:pPr>
      <w:rPr>
        <w:rFonts w:ascii="Courier New" w:hAnsi="Courier New" w:hint="default"/>
      </w:rPr>
    </w:lvl>
    <w:lvl w:ilvl="8" w:tplc="041D0005" w:tentative="1">
      <w:start w:val="1"/>
      <w:numFmt w:val="bullet"/>
      <w:lvlText w:val=""/>
      <w:lvlJc w:val="left"/>
      <w:pPr>
        <w:ind w:left="7058" w:hanging="360"/>
      </w:pPr>
      <w:rPr>
        <w:rFonts w:ascii="Wingdings" w:hAnsi="Wingdings" w:hint="default"/>
      </w:rPr>
    </w:lvl>
  </w:abstractNum>
  <w:abstractNum w:abstractNumId="13">
    <w:nsid w:val="2F7A2712"/>
    <w:multiLevelType w:val="hybridMultilevel"/>
    <w:tmpl w:val="3F04CF92"/>
    <w:lvl w:ilvl="0" w:tplc="96605472">
      <w:start w:val="1"/>
      <w:numFmt w:val="bullet"/>
      <w:lvlText w:val="–"/>
      <w:lvlJc w:val="left"/>
      <w:pPr>
        <w:tabs>
          <w:tab w:val="num" w:pos="720"/>
        </w:tabs>
        <w:ind w:left="720" w:hanging="360"/>
      </w:pPr>
      <w:rPr>
        <w:rFonts w:ascii="Arial" w:hAnsi="Arial" w:hint="default"/>
      </w:rPr>
    </w:lvl>
    <w:lvl w:ilvl="1" w:tplc="102AA02C">
      <w:start w:val="1"/>
      <w:numFmt w:val="bullet"/>
      <w:lvlText w:val="–"/>
      <w:lvlJc w:val="left"/>
      <w:pPr>
        <w:tabs>
          <w:tab w:val="num" w:pos="1440"/>
        </w:tabs>
        <w:ind w:left="1440" w:hanging="360"/>
      </w:pPr>
      <w:rPr>
        <w:rFonts w:ascii="Arial" w:hAnsi="Arial" w:hint="default"/>
      </w:rPr>
    </w:lvl>
    <w:lvl w:ilvl="2" w:tplc="2F927A9C" w:tentative="1">
      <w:start w:val="1"/>
      <w:numFmt w:val="bullet"/>
      <w:lvlText w:val="–"/>
      <w:lvlJc w:val="left"/>
      <w:pPr>
        <w:tabs>
          <w:tab w:val="num" w:pos="2160"/>
        </w:tabs>
        <w:ind w:left="2160" w:hanging="360"/>
      </w:pPr>
      <w:rPr>
        <w:rFonts w:ascii="Arial" w:hAnsi="Arial" w:hint="default"/>
      </w:rPr>
    </w:lvl>
    <w:lvl w:ilvl="3" w:tplc="2CA89F1C" w:tentative="1">
      <w:start w:val="1"/>
      <w:numFmt w:val="bullet"/>
      <w:lvlText w:val="–"/>
      <w:lvlJc w:val="left"/>
      <w:pPr>
        <w:tabs>
          <w:tab w:val="num" w:pos="2880"/>
        </w:tabs>
        <w:ind w:left="2880" w:hanging="360"/>
      </w:pPr>
      <w:rPr>
        <w:rFonts w:ascii="Arial" w:hAnsi="Arial" w:hint="default"/>
      </w:rPr>
    </w:lvl>
    <w:lvl w:ilvl="4" w:tplc="819A6036" w:tentative="1">
      <w:start w:val="1"/>
      <w:numFmt w:val="bullet"/>
      <w:lvlText w:val="–"/>
      <w:lvlJc w:val="left"/>
      <w:pPr>
        <w:tabs>
          <w:tab w:val="num" w:pos="3600"/>
        </w:tabs>
        <w:ind w:left="3600" w:hanging="360"/>
      </w:pPr>
      <w:rPr>
        <w:rFonts w:ascii="Arial" w:hAnsi="Arial" w:hint="default"/>
      </w:rPr>
    </w:lvl>
    <w:lvl w:ilvl="5" w:tplc="76E0E766" w:tentative="1">
      <w:start w:val="1"/>
      <w:numFmt w:val="bullet"/>
      <w:lvlText w:val="–"/>
      <w:lvlJc w:val="left"/>
      <w:pPr>
        <w:tabs>
          <w:tab w:val="num" w:pos="4320"/>
        </w:tabs>
        <w:ind w:left="4320" w:hanging="360"/>
      </w:pPr>
      <w:rPr>
        <w:rFonts w:ascii="Arial" w:hAnsi="Arial" w:hint="default"/>
      </w:rPr>
    </w:lvl>
    <w:lvl w:ilvl="6" w:tplc="DFE29EAE" w:tentative="1">
      <w:start w:val="1"/>
      <w:numFmt w:val="bullet"/>
      <w:lvlText w:val="–"/>
      <w:lvlJc w:val="left"/>
      <w:pPr>
        <w:tabs>
          <w:tab w:val="num" w:pos="5040"/>
        </w:tabs>
        <w:ind w:left="5040" w:hanging="360"/>
      </w:pPr>
      <w:rPr>
        <w:rFonts w:ascii="Arial" w:hAnsi="Arial" w:hint="default"/>
      </w:rPr>
    </w:lvl>
    <w:lvl w:ilvl="7" w:tplc="F5A41AF2" w:tentative="1">
      <w:start w:val="1"/>
      <w:numFmt w:val="bullet"/>
      <w:lvlText w:val="–"/>
      <w:lvlJc w:val="left"/>
      <w:pPr>
        <w:tabs>
          <w:tab w:val="num" w:pos="5760"/>
        </w:tabs>
        <w:ind w:left="5760" w:hanging="360"/>
      </w:pPr>
      <w:rPr>
        <w:rFonts w:ascii="Arial" w:hAnsi="Arial" w:hint="default"/>
      </w:rPr>
    </w:lvl>
    <w:lvl w:ilvl="8" w:tplc="0A803A84" w:tentative="1">
      <w:start w:val="1"/>
      <w:numFmt w:val="bullet"/>
      <w:lvlText w:val="–"/>
      <w:lvlJc w:val="left"/>
      <w:pPr>
        <w:tabs>
          <w:tab w:val="num" w:pos="6480"/>
        </w:tabs>
        <w:ind w:left="6480" w:hanging="360"/>
      </w:pPr>
      <w:rPr>
        <w:rFonts w:ascii="Arial" w:hAnsi="Arial" w:hint="default"/>
      </w:rPr>
    </w:lvl>
  </w:abstractNum>
  <w:abstractNum w:abstractNumId="14">
    <w:nsid w:val="3143242C"/>
    <w:multiLevelType w:val="hybridMultilevel"/>
    <w:tmpl w:val="B8E82414"/>
    <w:lvl w:ilvl="0" w:tplc="0C929C8E">
      <w:numFmt w:val="bullet"/>
      <w:lvlText w:val="•"/>
      <w:lvlJc w:val="left"/>
      <w:pPr>
        <w:tabs>
          <w:tab w:val="num" w:pos="2738"/>
        </w:tabs>
        <w:ind w:left="2738" w:hanging="360"/>
      </w:pPr>
      <w:rPr>
        <w:rFonts w:ascii="Arial" w:hAnsi="Arial" w:hint="default"/>
      </w:rPr>
    </w:lvl>
    <w:lvl w:ilvl="1" w:tplc="041D0003" w:tentative="1">
      <w:start w:val="1"/>
      <w:numFmt w:val="bullet"/>
      <w:lvlText w:val="o"/>
      <w:lvlJc w:val="left"/>
      <w:pPr>
        <w:ind w:left="2018" w:hanging="360"/>
      </w:pPr>
      <w:rPr>
        <w:rFonts w:ascii="Courier New" w:hAnsi="Courier New" w:hint="default"/>
      </w:rPr>
    </w:lvl>
    <w:lvl w:ilvl="2" w:tplc="041D0005" w:tentative="1">
      <w:start w:val="1"/>
      <w:numFmt w:val="bullet"/>
      <w:lvlText w:val=""/>
      <w:lvlJc w:val="left"/>
      <w:pPr>
        <w:ind w:left="2738" w:hanging="360"/>
      </w:pPr>
      <w:rPr>
        <w:rFonts w:ascii="Wingdings" w:hAnsi="Wingdings" w:hint="default"/>
      </w:rPr>
    </w:lvl>
    <w:lvl w:ilvl="3" w:tplc="041D0001" w:tentative="1">
      <w:start w:val="1"/>
      <w:numFmt w:val="bullet"/>
      <w:lvlText w:val=""/>
      <w:lvlJc w:val="left"/>
      <w:pPr>
        <w:ind w:left="3458" w:hanging="360"/>
      </w:pPr>
      <w:rPr>
        <w:rFonts w:ascii="Symbol" w:hAnsi="Symbol" w:hint="default"/>
      </w:rPr>
    </w:lvl>
    <w:lvl w:ilvl="4" w:tplc="041D0003" w:tentative="1">
      <w:start w:val="1"/>
      <w:numFmt w:val="bullet"/>
      <w:lvlText w:val="o"/>
      <w:lvlJc w:val="left"/>
      <w:pPr>
        <w:ind w:left="4178" w:hanging="360"/>
      </w:pPr>
      <w:rPr>
        <w:rFonts w:ascii="Courier New" w:hAnsi="Courier New" w:hint="default"/>
      </w:rPr>
    </w:lvl>
    <w:lvl w:ilvl="5" w:tplc="041D0005" w:tentative="1">
      <w:start w:val="1"/>
      <w:numFmt w:val="bullet"/>
      <w:lvlText w:val=""/>
      <w:lvlJc w:val="left"/>
      <w:pPr>
        <w:ind w:left="4898" w:hanging="360"/>
      </w:pPr>
      <w:rPr>
        <w:rFonts w:ascii="Wingdings" w:hAnsi="Wingdings" w:hint="default"/>
      </w:rPr>
    </w:lvl>
    <w:lvl w:ilvl="6" w:tplc="041D0001" w:tentative="1">
      <w:start w:val="1"/>
      <w:numFmt w:val="bullet"/>
      <w:lvlText w:val=""/>
      <w:lvlJc w:val="left"/>
      <w:pPr>
        <w:ind w:left="5618" w:hanging="360"/>
      </w:pPr>
      <w:rPr>
        <w:rFonts w:ascii="Symbol" w:hAnsi="Symbol" w:hint="default"/>
      </w:rPr>
    </w:lvl>
    <w:lvl w:ilvl="7" w:tplc="041D0003" w:tentative="1">
      <w:start w:val="1"/>
      <w:numFmt w:val="bullet"/>
      <w:lvlText w:val="o"/>
      <w:lvlJc w:val="left"/>
      <w:pPr>
        <w:ind w:left="6338" w:hanging="360"/>
      </w:pPr>
      <w:rPr>
        <w:rFonts w:ascii="Courier New" w:hAnsi="Courier New" w:hint="default"/>
      </w:rPr>
    </w:lvl>
    <w:lvl w:ilvl="8" w:tplc="041D0005" w:tentative="1">
      <w:start w:val="1"/>
      <w:numFmt w:val="bullet"/>
      <w:lvlText w:val=""/>
      <w:lvlJc w:val="left"/>
      <w:pPr>
        <w:ind w:left="7058" w:hanging="360"/>
      </w:pPr>
      <w:rPr>
        <w:rFonts w:ascii="Wingdings" w:hAnsi="Wingdings" w:hint="default"/>
      </w:rPr>
    </w:lvl>
  </w:abstractNum>
  <w:abstractNum w:abstractNumId="15">
    <w:nsid w:val="37951624"/>
    <w:multiLevelType w:val="hybridMultilevel"/>
    <w:tmpl w:val="1B6EBF38"/>
    <w:lvl w:ilvl="0" w:tplc="66683878">
      <w:start w:val="1"/>
      <w:numFmt w:val="bullet"/>
      <w:lvlText w:val="–"/>
      <w:lvlJc w:val="left"/>
      <w:pPr>
        <w:tabs>
          <w:tab w:val="num" w:pos="720"/>
        </w:tabs>
        <w:ind w:left="720" w:hanging="360"/>
      </w:pPr>
      <w:rPr>
        <w:rFonts w:ascii="Arial" w:hAnsi="Arial" w:hint="default"/>
      </w:rPr>
    </w:lvl>
    <w:lvl w:ilvl="1" w:tplc="A58A2A7A">
      <w:start w:val="1"/>
      <w:numFmt w:val="bullet"/>
      <w:lvlText w:val="–"/>
      <w:lvlJc w:val="left"/>
      <w:pPr>
        <w:tabs>
          <w:tab w:val="num" w:pos="1440"/>
        </w:tabs>
        <w:ind w:left="1440" w:hanging="360"/>
      </w:pPr>
      <w:rPr>
        <w:rFonts w:ascii="Arial" w:hAnsi="Arial" w:hint="default"/>
      </w:rPr>
    </w:lvl>
    <w:lvl w:ilvl="2" w:tplc="F034B3A2">
      <w:numFmt w:val="bullet"/>
      <w:lvlText w:val="•"/>
      <w:lvlJc w:val="left"/>
      <w:pPr>
        <w:tabs>
          <w:tab w:val="num" w:pos="2160"/>
        </w:tabs>
        <w:ind w:left="2160" w:hanging="360"/>
      </w:pPr>
      <w:rPr>
        <w:rFonts w:ascii="Arial" w:hAnsi="Arial" w:hint="default"/>
      </w:rPr>
    </w:lvl>
    <w:lvl w:ilvl="3" w:tplc="FF949F68" w:tentative="1">
      <w:start w:val="1"/>
      <w:numFmt w:val="bullet"/>
      <w:lvlText w:val="–"/>
      <w:lvlJc w:val="left"/>
      <w:pPr>
        <w:tabs>
          <w:tab w:val="num" w:pos="2880"/>
        </w:tabs>
        <w:ind w:left="2880" w:hanging="360"/>
      </w:pPr>
      <w:rPr>
        <w:rFonts w:ascii="Arial" w:hAnsi="Arial" w:hint="default"/>
      </w:rPr>
    </w:lvl>
    <w:lvl w:ilvl="4" w:tplc="CAD4D660" w:tentative="1">
      <w:start w:val="1"/>
      <w:numFmt w:val="bullet"/>
      <w:lvlText w:val="–"/>
      <w:lvlJc w:val="left"/>
      <w:pPr>
        <w:tabs>
          <w:tab w:val="num" w:pos="3600"/>
        </w:tabs>
        <w:ind w:left="3600" w:hanging="360"/>
      </w:pPr>
      <w:rPr>
        <w:rFonts w:ascii="Arial" w:hAnsi="Arial" w:hint="default"/>
      </w:rPr>
    </w:lvl>
    <w:lvl w:ilvl="5" w:tplc="E2D23538" w:tentative="1">
      <w:start w:val="1"/>
      <w:numFmt w:val="bullet"/>
      <w:lvlText w:val="–"/>
      <w:lvlJc w:val="left"/>
      <w:pPr>
        <w:tabs>
          <w:tab w:val="num" w:pos="4320"/>
        </w:tabs>
        <w:ind w:left="4320" w:hanging="360"/>
      </w:pPr>
      <w:rPr>
        <w:rFonts w:ascii="Arial" w:hAnsi="Arial" w:hint="default"/>
      </w:rPr>
    </w:lvl>
    <w:lvl w:ilvl="6" w:tplc="2FBEDD20" w:tentative="1">
      <w:start w:val="1"/>
      <w:numFmt w:val="bullet"/>
      <w:lvlText w:val="–"/>
      <w:lvlJc w:val="left"/>
      <w:pPr>
        <w:tabs>
          <w:tab w:val="num" w:pos="5040"/>
        </w:tabs>
        <w:ind w:left="5040" w:hanging="360"/>
      </w:pPr>
      <w:rPr>
        <w:rFonts w:ascii="Arial" w:hAnsi="Arial" w:hint="default"/>
      </w:rPr>
    </w:lvl>
    <w:lvl w:ilvl="7" w:tplc="D23269B6" w:tentative="1">
      <w:start w:val="1"/>
      <w:numFmt w:val="bullet"/>
      <w:lvlText w:val="–"/>
      <w:lvlJc w:val="left"/>
      <w:pPr>
        <w:tabs>
          <w:tab w:val="num" w:pos="5760"/>
        </w:tabs>
        <w:ind w:left="5760" w:hanging="360"/>
      </w:pPr>
      <w:rPr>
        <w:rFonts w:ascii="Arial" w:hAnsi="Arial" w:hint="default"/>
      </w:rPr>
    </w:lvl>
    <w:lvl w:ilvl="8" w:tplc="C2C2486C" w:tentative="1">
      <w:start w:val="1"/>
      <w:numFmt w:val="bullet"/>
      <w:lvlText w:val="–"/>
      <w:lvlJc w:val="left"/>
      <w:pPr>
        <w:tabs>
          <w:tab w:val="num" w:pos="6480"/>
        </w:tabs>
        <w:ind w:left="6480" w:hanging="360"/>
      </w:pPr>
      <w:rPr>
        <w:rFonts w:ascii="Arial" w:hAnsi="Arial" w:hint="default"/>
      </w:rPr>
    </w:lvl>
  </w:abstractNum>
  <w:abstractNum w:abstractNumId="16">
    <w:nsid w:val="560A13DB"/>
    <w:multiLevelType w:val="hybridMultilevel"/>
    <w:tmpl w:val="E4D8D016"/>
    <w:lvl w:ilvl="0" w:tplc="98F6B632">
      <w:start w:val="1"/>
      <w:numFmt w:val="bullet"/>
      <w:lvlText w:val="•"/>
      <w:lvlJc w:val="left"/>
      <w:pPr>
        <w:tabs>
          <w:tab w:val="num" w:pos="720"/>
        </w:tabs>
        <w:ind w:left="720" w:hanging="360"/>
      </w:pPr>
      <w:rPr>
        <w:rFonts w:ascii="Arial" w:hAnsi="Arial" w:hint="default"/>
      </w:rPr>
    </w:lvl>
    <w:lvl w:ilvl="1" w:tplc="27065B28">
      <w:numFmt w:val="bullet"/>
      <w:lvlText w:val="–"/>
      <w:lvlJc w:val="left"/>
      <w:pPr>
        <w:tabs>
          <w:tab w:val="num" w:pos="1440"/>
        </w:tabs>
        <w:ind w:left="1440" w:hanging="360"/>
      </w:pPr>
      <w:rPr>
        <w:rFonts w:ascii="Arial" w:hAnsi="Arial" w:hint="default"/>
      </w:rPr>
    </w:lvl>
    <w:lvl w:ilvl="2" w:tplc="AA9E17BC">
      <w:numFmt w:val="bullet"/>
      <w:lvlText w:val="•"/>
      <w:lvlJc w:val="left"/>
      <w:pPr>
        <w:tabs>
          <w:tab w:val="num" w:pos="2160"/>
        </w:tabs>
        <w:ind w:left="2160" w:hanging="360"/>
      </w:pPr>
      <w:rPr>
        <w:rFonts w:ascii="Arial" w:hAnsi="Arial" w:hint="default"/>
      </w:rPr>
    </w:lvl>
    <w:lvl w:ilvl="3" w:tplc="CE7C1BE2" w:tentative="1">
      <w:start w:val="1"/>
      <w:numFmt w:val="bullet"/>
      <w:lvlText w:val="•"/>
      <w:lvlJc w:val="left"/>
      <w:pPr>
        <w:tabs>
          <w:tab w:val="num" w:pos="2880"/>
        </w:tabs>
        <w:ind w:left="2880" w:hanging="360"/>
      </w:pPr>
      <w:rPr>
        <w:rFonts w:ascii="Arial" w:hAnsi="Arial" w:hint="default"/>
      </w:rPr>
    </w:lvl>
    <w:lvl w:ilvl="4" w:tplc="3798416E" w:tentative="1">
      <w:start w:val="1"/>
      <w:numFmt w:val="bullet"/>
      <w:lvlText w:val="•"/>
      <w:lvlJc w:val="left"/>
      <w:pPr>
        <w:tabs>
          <w:tab w:val="num" w:pos="3600"/>
        </w:tabs>
        <w:ind w:left="3600" w:hanging="360"/>
      </w:pPr>
      <w:rPr>
        <w:rFonts w:ascii="Arial" w:hAnsi="Arial" w:hint="default"/>
      </w:rPr>
    </w:lvl>
    <w:lvl w:ilvl="5" w:tplc="76B46BFE" w:tentative="1">
      <w:start w:val="1"/>
      <w:numFmt w:val="bullet"/>
      <w:lvlText w:val="•"/>
      <w:lvlJc w:val="left"/>
      <w:pPr>
        <w:tabs>
          <w:tab w:val="num" w:pos="4320"/>
        </w:tabs>
        <w:ind w:left="4320" w:hanging="360"/>
      </w:pPr>
      <w:rPr>
        <w:rFonts w:ascii="Arial" w:hAnsi="Arial" w:hint="default"/>
      </w:rPr>
    </w:lvl>
    <w:lvl w:ilvl="6" w:tplc="88162D72" w:tentative="1">
      <w:start w:val="1"/>
      <w:numFmt w:val="bullet"/>
      <w:lvlText w:val="•"/>
      <w:lvlJc w:val="left"/>
      <w:pPr>
        <w:tabs>
          <w:tab w:val="num" w:pos="5040"/>
        </w:tabs>
        <w:ind w:left="5040" w:hanging="360"/>
      </w:pPr>
      <w:rPr>
        <w:rFonts w:ascii="Arial" w:hAnsi="Arial" w:hint="default"/>
      </w:rPr>
    </w:lvl>
    <w:lvl w:ilvl="7" w:tplc="C2F6D9F8" w:tentative="1">
      <w:start w:val="1"/>
      <w:numFmt w:val="bullet"/>
      <w:lvlText w:val="•"/>
      <w:lvlJc w:val="left"/>
      <w:pPr>
        <w:tabs>
          <w:tab w:val="num" w:pos="5760"/>
        </w:tabs>
        <w:ind w:left="5760" w:hanging="360"/>
      </w:pPr>
      <w:rPr>
        <w:rFonts w:ascii="Arial" w:hAnsi="Arial" w:hint="default"/>
      </w:rPr>
    </w:lvl>
    <w:lvl w:ilvl="8" w:tplc="B6B26A84" w:tentative="1">
      <w:start w:val="1"/>
      <w:numFmt w:val="bullet"/>
      <w:lvlText w:val="•"/>
      <w:lvlJc w:val="left"/>
      <w:pPr>
        <w:tabs>
          <w:tab w:val="num" w:pos="6480"/>
        </w:tabs>
        <w:ind w:left="6480" w:hanging="360"/>
      </w:pPr>
      <w:rPr>
        <w:rFonts w:ascii="Arial" w:hAnsi="Arial" w:hint="default"/>
      </w:rPr>
    </w:lvl>
  </w:abstractNum>
  <w:abstractNum w:abstractNumId="17">
    <w:nsid w:val="58673AEB"/>
    <w:multiLevelType w:val="hybridMultilevel"/>
    <w:tmpl w:val="16120E52"/>
    <w:lvl w:ilvl="0" w:tplc="0C929C8E">
      <w:numFmt w:val="bullet"/>
      <w:lvlText w:val="•"/>
      <w:lvlJc w:val="left"/>
      <w:pPr>
        <w:tabs>
          <w:tab w:val="num" w:pos="2738"/>
        </w:tabs>
        <w:ind w:left="2738" w:hanging="360"/>
      </w:pPr>
      <w:rPr>
        <w:rFonts w:ascii="Arial" w:hAnsi="Arial" w:hint="default"/>
      </w:rPr>
    </w:lvl>
    <w:lvl w:ilvl="1" w:tplc="041D0003" w:tentative="1">
      <w:start w:val="1"/>
      <w:numFmt w:val="bullet"/>
      <w:lvlText w:val="o"/>
      <w:lvlJc w:val="left"/>
      <w:pPr>
        <w:ind w:left="2018" w:hanging="360"/>
      </w:pPr>
      <w:rPr>
        <w:rFonts w:ascii="Courier New" w:hAnsi="Courier New" w:hint="default"/>
      </w:rPr>
    </w:lvl>
    <w:lvl w:ilvl="2" w:tplc="041D0005" w:tentative="1">
      <w:start w:val="1"/>
      <w:numFmt w:val="bullet"/>
      <w:lvlText w:val=""/>
      <w:lvlJc w:val="left"/>
      <w:pPr>
        <w:ind w:left="2738" w:hanging="360"/>
      </w:pPr>
      <w:rPr>
        <w:rFonts w:ascii="Wingdings" w:hAnsi="Wingdings" w:hint="default"/>
      </w:rPr>
    </w:lvl>
    <w:lvl w:ilvl="3" w:tplc="041D0001" w:tentative="1">
      <w:start w:val="1"/>
      <w:numFmt w:val="bullet"/>
      <w:lvlText w:val=""/>
      <w:lvlJc w:val="left"/>
      <w:pPr>
        <w:ind w:left="3458" w:hanging="360"/>
      </w:pPr>
      <w:rPr>
        <w:rFonts w:ascii="Symbol" w:hAnsi="Symbol" w:hint="default"/>
      </w:rPr>
    </w:lvl>
    <w:lvl w:ilvl="4" w:tplc="041D0003" w:tentative="1">
      <w:start w:val="1"/>
      <w:numFmt w:val="bullet"/>
      <w:lvlText w:val="o"/>
      <w:lvlJc w:val="left"/>
      <w:pPr>
        <w:ind w:left="4178" w:hanging="360"/>
      </w:pPr>
      <w:rPr>
        <w:rFonts w:ascii="Courier New" w:hAnsi="Courier New" w:hint="default"/>
      </w:rPr>
    </w:lvl>
    <w:lvl w:ilvl="5" w:tplc="041D0005" w:tentative="1">
      <w:start w:val="1"/>
      <w:numFmt w:val="bullet"/>
      <w:lvlText w:val=""/>
      <w:lvlJc w:val="left"/>
      <w:pPr>
        <w:ind w:left="4898" w:hanging="360"/>
      </w:pPr>
      <w:rPr>
        <w:rFonts w:ascii="Wingdings" w:hAnsi="Wingdings" w:hint="default"/>
      </w:rPr>
    </w:lvl>
    <w:lvl w:ilvl="6" w:tplc="041D0001" w:tentative="1">
      <w:start w:val="1"/>
      <w:numFmt w:val="bullet"/>
      <w:lvlText w:val=""/>
      <w:lvlJc w:val="left"/>
      <w:pPr>
        <w:ind w:left="5618" w:hanging="360"/>
      </w:pPr>
      <w:rPr>
        <w:rFonts w:ascii="Symbol" w:hAnsi="Symbol" w:hint="default"/>
      </w:rPr>
    </w:lvl>
    <w:lvl w:ilvl="7" w:tplc="041D0003" w:tentative="1">
      <w:start w:val="1"/>
      <w:numFmt w:val="bullet"/>
      <w:lvlText w:val="o"/>
      <w:lvlJc w:val="left"/>
      <w:pPr>
        <w:ind w:left="6338" w:hanging="360"/>
      </w:pPr>
      <w:rPr>
        <w:rFonts w:ascii="Courier New" w:hAnsi="Courier New" w:hint="default"/>
      </w:rPr>
    </w:lvl>
    <w:lvl w:ilvl="8" w:tplc="041D0005" w:tentative="1">
      <w:start w:val="1"/>
      <w:numFmt w:val="bullet"/>
      <w:lvlText w:val=""/>
      <w:lvlJc w:val="left"/>
      <w:pPr>
        <w:ind w:left="7058" w:hanging="360"/>
      </w:pPr>
      <w:rPr>
        <w:rFonts w:ascii="Wingdings" w:hAnsi="Wingdings" w:hint="default"/>
      </w:rPr>
    </w:lvl>
  </w:abstractNum>
  <w:abstractNum w:abstractNumId="18">
    <w:nsid w:val="60FB430B"/>
    <w:multiLevelType w:val="hybridMultilevel"/>
    <w:tmpl w:val="8DE05C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73E7835"/>
    <w:multiLevelType w:val="hybridMultilevel"/>
    <w:tmpl w:val="CBFC1EFC"/>
    <w:lvl w:ilvl="0" w:tplc="0C929C8E">
      <w:numFmt w:val="bullet"/>
      <w:lvlText w:val="•"/>
      <w:lvlJc w:val="left"/>
      <w:pPr>
        <w:tabs>
          <w:tab w:val="num" w:pos="2160"/>
        </w:tabs>
        <w:ind w:left="2160" w:hanging="360"/>
      </w:pPr>
      <w:rPr>
        <w:rFonts w:ascii="Arial"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8332AD2"/>
    <w:multiLevelType w:val="hybridMultilevel"/>
    <w:tmpl w:val="43A2F5B4"/>
    <w:lvl w:ilvl="0" w:tplc="B83EBC7A">
      <w:start w:val="2016"/>
      <w:numFmt w:val="bullet"/>
      <w:lvlText w:val="-"/>
      <w:lvlJc w:val="left"/>
      <w:pPr>
        <w:ind w:left="938" w:hanging="360"/>
      </w:pPr>
      <w:rPr>
        <w:rFonts w:ascii="Arial" w:eastAsia="Times New Roman" w:hAnsi="Arial" w:cs="Arial" w:hint="default"/>
      </w:rPr>
    </w:lvl>
    <w:lvl w:ilvl="1" w:tplc="041D0003" w:tentative="1">
      <w:start w:val="1"/>
      <w:numFmt w:val="bullet"/>
      <w:lvlText w:val="o"/>
      <w:lvlJc w:val="left"/>
      <w:pPr>
        <w:ind w:left="1658" w:hanging="360"/>
      </w:pPr>
      <w:rPr>
        <w:rFonts w:ascii="Courier New" w:hAnsi="Courier New" w:cs="Courier New" w:hint="default"/>
      </w:rPr>
    </w:lvl>
    <w:lvl w:ilvl="2" w:tplc="041D0005" w:tentative="1">
      <w:start w:val="1"/>
      <w:numFmt w:val="bullet"/>
      <w:lvlText w:val=""/>
      <w:lvlJc w:val="left"/>
      <w:pPr>
        <w:ind w:left="2378" w:hanging="360"/>
      </w:pPr>
      <w:rPr>
        <w:rFonts w:ascii="Symbol" w:hAnsi="Symbol" w:hint="default"/>
      </w:rPr>
    </w:lvl>
    <w:lvl w:ilvl="3" w:tplc="041D0001" w:tentative="1">
      <w:start w:val="1"/>
      <w:numFmt w:val="bullet"/>
      <w:lvlText w:val=""/>
      <w:lvlJc w:val="left"/>
      <w:pPr>
        <w:ind w:left="3098" w:hanging="360"/>
      </w:pPr>
      <w:rPr>
        <w:rFonts w:ascii="Symbol" w:hAnsi="Symbol" w:hint="default"/>
      </w:rPr>
    </w:lvl>
    <w:lvl w:ilvl="4" w:tplc="041D0003" w:tentative="1">
      <w:start w:val="1"/>
      <w:numFmt w:val="bullet"/>
      <w:lvlText w:val="o"/>
      <w:lvlJc w:val="left"/>
      <w:pPr>
        <w:ind w:left="3818" w:hanging="360"/>
      </w:pPr>
      <w:rPr>
        <w:rFonts w:ascii="Courier New" w:hAnsi="Courier New" w:cs="Courier New" w:hint="default"/>
      </w:rPr>
    </w:lvl>
    <w:lvl w:ilvl="5" w:tplc="041D0005" w:tentative="1">
      <w:start w:val="1"/>
      <w:numFmt w:val="bullet"/>
      <w:lvlText w:val=""/>
      <w:lvlJc w:val="left"/>
      <w:pPr>
        <w:ind w:left="4538" w:hanging="360"/>
      </w:pPr>
      <w:rPr>
        <w:rFonts w:ascii="Symbol" w:hAnsi="Symbol" w:hint="default"/>
      </w:rPr>
    </w:lvl>
    <w:lvl w:ilvl="6" w:tplc="041D0001" w:tentative="1">
      <w:start w:val="1"/>
      <w:numFmt w:val="bullet"/>
      <w:lvlText w:val=""/>
      <w:lvlJc w:val="left"/>
      <w:pPr>
        <w:ind w:left="5258" w:hanging="360"/>
      </w:pPr>
      <w:rPr>
        <w:rFonts w:ascii="Symbol" w:hAnsi="Symbol" w:hint="default"/>
      </w:rPr>
    </w:lvl>
    <w:lvl w:ilvl="7" w:tplc="041D0003" w:tentative="1">
      <w:start w:val="1"/>
      <w:numFmt w:val="bullet"/>
      <w:lvlText w:val="o"/>
      <w:lvlJc w:val="left"/>
      <w:pPr>
        <w:ind w:left="5978" w:hanging="360"/>
      </w:pPr>
      <w:rPr>
        <w:rFonts w:ascii="Courier New" w:hAnsi="Courier New" w:cs="Courier New" w:hint="default"/>
      </w:rPr>
    </w:lvl>
    <w:lvl w:ilvl="8" w:tplc="041D0005" w:tentative="1">
      <w:start w:val="1"/>
      <w:numFmt w:val="bullet"/>
      <w:lvlText w:val=""/>
      <w:lvlJc w:val="left"/>
      <w:pPr>
        <w:ind w:left="6698" w:hanging="360"/>
      </w:pPr>
      <w:rPr>
        <w:rFonts w:ascii="Symbol" w:hAnsi="Symbol" w:hint="default"/>
      </w:rPr>
    </w:lvl>
  </w:abstractNum>
  <w:abstractNum w:abstractNumId="21">
    <w:nsid w:val="69A416E4"/>
    <w:multiLevelType w:val="hybridMultilevel"/>
    <w:tmpl w:val="C73E1D6A"/>
    <w:lvl w:ilvl="0" w:tplc="0C929C8E">
      <w:numFmt w:val="bullet"/>
      <w:lvlText w:val="•"/>
      <w:lvlJc w:val="left"/>
      <w:pPr>
        <w:tabs>
          <w:tab w:val="num" w:pos="2738"/>
        </w:tabs>
        <w:ind w:left="2738" w:hanging="360"/>
      </w:pPr>
      <w:rPr>
        <w:rFonts w:ascii="Arial" w:hAnsi="Arial" w:hint="default"/>
      </w:rPr>
    </w:lvl>
    <w:lvl w:ilvl="1" w:tplc="041D0003" w:tentative="1">
      <w:start w:val="1"/>
      <w:numFmt w:val="bullet"/>
      <w:lvlText w:val="o"/>
      <w:lvlJc w:val="left"/>
      <w:pPr>
        <w:ind w:left="2018" w:hanging="360"/>
      </w:pPr>
      <w:rPr>
        <w:rFonts w:ascii="Courier New" w:hAnsi="Courier New" w:hint="default"/>
      </w:rPr>
    </w:lvl>
    <w:lvl w:ilvl="2" w:tplc="041D0005" w:tentative="1">
      <w:start w:val="1"/>
      <w:numFmt w:val="bullet"/>
      <w:lvlText w:val=""/>
      <w:lvlJc w:val="left"/>
      <w:pPr>
        <w:ind w:left="2738" w:hanging="360"/>
      </w:pPr>
      <w:rPr>
        <w:rFonts w:ascii="Wingdings" w:hAnsi="Wingdings" w:hint="default"/>
      </w:rPr>
    </w:lvl>
    <w:lvl w:ilvl="3" w:tplc="041D0001" w:tentative="1">
      <w:start w:val="1"/>
      <w:numFmt w:val="bullet"/>
      <w:lvlText w:val=""/>
      <w:lvlJc w:val="left"/>
      <w:pPr>
        <w:ind w:left="3458" w:hanging="360"/>
      </w:pPr>
      <w:rPr>
        <w:rFonts w:ascii="Symbol" w:hAnsi="Symbol" w:hint="default"/>
      </w:rPr>
    </w:lvl>
    <w:lvl w:ilvl="4" w:tplc="041D0003" w:tentative="1">
      <w:start w:val="1"/>
      <w:numFmt w:val="bullet"/>
      <w:lvlText w:val="o"/>
      <w:lvlJc w:val="left"/>
      <w:pPr>
        <w:ind w:left="4178" w:hanging="360"/>
      </w:pPr>
      <w:rPr>
        <w:rFonts w:ascii="Courier New" w:hAnsi="Courier New" w:hint="default"/>
      </w:rPr>
    </w:lvl>
    <w:lvl w:ilvl="5" w:tplc="041D0005" w:tentative="1">
      <w:start w:val="1"/>
      <w:numFmt w:val="bullet"/>
      <w:lvlText w:val=""/>
      <w:lvlJc w:val="left"/>
      <w:pPr>
        <w:ind w:left="4898" w:hanging="360"/>
      </w:pPr>
      <w:rPr>
        <w:rFonts w:ascii="Wingdings" w:hAnsi="Wingdings" w:hint="default"/>
      </w:rPr>
    </w:lvl>
    <w:lvl w:ilvl="6" w:tplc="041D0001" w:tentative="1">
      <w:start w:val="1"/>
      <w:numFmt w:val="bullet"/>
      <w:lvlText w:val=""/>
      <w:lvlJc w:val="left"/>
      <w:pPr>
        <w:ind w:left="5618" w:hanging="360"/>
      </w:pPr>
      <w:rPr>
        <w:rFonts w:ascii="Symbol" w:hAnsi="Symbol" w:hint="default"/>
      </w:rPr>
    </w:lvl>
    <w:lvl w:ilvl="7" w:tplc="041D0003" w:tentative="1">
      <w:start w:val="1"/>
      <w:numFmt w:val="bullet"/>
      <w:lvlText w:val="o"/>
      <w:lvlJc w:val="left"/>
      <w:pPr>
        <w:ind w:left="6338" w:hanging="360"/>
      </w:pPr>
      <w:rPr>
        <w:rFonts w:ascii="Courier New" w:hAnsi="Courier New" w:hint="default"/>
      </w:rPr>
    </w:lvl>
    <w:lvl w:ilvl="8" w:tplc="041D0005" w:tentative="1">
      <w:start w:val="1"/>
      <w:numFmt w:val="bullet"/>
      <w:lvlText w:val=""/>
      <w:lvlJc w:val="left"/>
      <w:pPr>
        <w:ind w:left="7058" w:hanging="360"/>
      </w:pPr>
      <w:rPr>
        <w:rFonts w:ascii="Wingdings" w:hAnsi="Wingdings" w:hint="default"/>
      </w:rPr>
    </w:lvl>
  </w:abstractNum>
  <w:abstractNum w:abstractNumId="22">
    <w:nsid w:val="6ADA6F68"/>
    <w:multiLevelType w:val="hybridMultilevel"/>
    <w:tmpl w:val="25861000"/>
    <w:lvl w:ilvl="0" w:tplc="041D0001">
      <w:start w:val="1"/>
      <w:numFmt w:val="bullet"/>
      <w:lvlText w:val=""/>
      <w:lvlJc w:val="left"/>
      <w:pPr>
        <w:ind w:left="1300" w:hanging="360"/>
      </w:pPr>
      <w:rPr>
        <w:rFonts w:ascii="Symbol" w:hAnsi="Symbol" w:hint="default"/>
      </w:rPr>
    </w:lvl>
    <w:lvl w:ilvl="1" w:tplc="041D0003" w:tentative="1">
      <w:start w:val="1"/>
      <w:numFmt w:val="bullet"/>
      <w:lvlText w:val="o"/>
      <w:lvlJc w:val="left"/>
      <w:pPr>
        <w:ind w:left="2020" w:hanging="360"/>
      </w:pPr>
      <w:rPr>
        <w:rFonts w:ascii="Courier New" w:hAnsi="Courier New" w:hint="default"/>
      </w:rPr>
    </w:lvl>
    <w:lvl w:ilvl="2" w:tplc="041D0005" w:tentative="1">
      <w:start w:val="1"/>
      <w:numFmt w:val="bullet"/>
      <w:lvlText w:val=""/>
      <w:lvlJc w:val="left"/>
      <w:pPr>
        <w:ind w:left="2740" w:hanging="360"/>
      </w:pPr>
      <w:rPr>
        <w:rFonts w:ascii="Wingdings" w:hAnsi="Wingdings" w:hint="default"/>
      </w:rPr>
    </w:lvl>
    <w:lvl w:ilvl="3" w:tplc="041D0001" w:tentative="1">
      <w:start w:val="1"/>
      <w:numFmt w:val="bullet"/>
      <w:lvlText w:val=""/>
      <w:lvlJc w:val="left"/>
      <w:pPr>
        <w:ind w:left="3460" w:hanging="360"/>
      </w:pPr>
      <w:rPr>
        <w:rFonts w:ascii="Symbol" w:hAnsi="Symbol" w:hint="default"/>
      </w:rPr>
    </w:lvl>
    <w:lvl w:ilvl="4" w:tplc="041D0003" w:tentative="1">
      <w:start w:val="1"/>
      <w:numFmt w:val="bullet"/>
      <w:lvlText w:val="o"/>
      <w:lvlJc w:val="left"/>
      <w:pPr>
        <w:ind w:left="4180" w:hanging="360"/>
      </w:pPr>
      <w:rPr>
        <w:rFonts w:ascii="Courier New" w:hAnsi="Courier New" w:hint="default"/>
      </w:rPr>
    </w:lvl>
    <w:lvl w:ilvl="5" w:tplc="041D0005" w:tentative="1">
      <w:start w:val="1"/>
      <w:numFmt w:val="bullet"/>
      <w:lvlText w:val=""/>
      <w:lvlJc w:val="left"/>
      <w:pPr>
        <w:ind w:left="4900" w:hanging="360"/>
      </w:pPr>
      <w:rPr>
        <w:rFonts w:ascii="Wingdings" w:hAnsi="Wingdings" w:hint="default"/>
      </w:rPr>
    </w:lvl>
    <w:lvl w:ilvl="6" w:tplc="041D0001" w:tentative="1">
      <w:start w:val="1"/>
      <w:numFmt w:val="bullet"/>
      <w:lvlText w:val=""/>
      <w:lvlJc w:val="left"/>
      <w:pPr>
        <w:ind w:left="5620" w:hanging="360"/>
      </w:pPr>
      <w:rPr>
        <w:rFonts w:ascii="Symbol" w:hAnsi="Symbol" w:hint="default"/>
      </w:rPr>
    </w:lvl>
    <w:lvl w:ilvl="7" w:tplc="041D0003" w:tentative="1">
      <w:start w:val="1"/>
      <w:numFmt w:val="bullet"/>
      <w:lvlText w:val="o"/>
      <w:lvlJc w:val="left"/>
      <w:pPr>
        <w:ind w:left="6340" w:hanging="360"/>
      </w:pPr>
      <w:rPr>
        <w:rFonts w:ascii="Courier New" w:hAnsi="Courier New" w:hint="default"/>
      </w:rPr>
    </w:lvl>
    <w:lvl w:ilvl="8" w:tplc="041D0005" w:tentative="1">
      <w:start w:val="1"/>
      <w:numFmt w:val="bullet"/>
      <w:lvlText w:val=""/>
      <w:lvlJc w:val="left"/>
      <w:pPr>
        <w:ind w:left="7060" w:hanging="360"/>
      </w:pPr>
      <w:rPr>
        <w:rFonts w:ascii="Wingdings" w:hAnsi="Wingdings" w:hint="default"/>
      </w:rPr>
    </w:lvl>
  </w:abstractNum>
  <w:num w:numId="1">
    <w:abstractNumId w:val="16"/>
  </w:num>
  <w:num w:numId="2">
    <w:abstractNumId w:val="10"/>
  </w:num>
  <w:num w:numId="3">
    <w:abstractNumId w:val="6"/>
  </w:num>
  <w:num w:numId="4">
    <w:abstractNumId w:val="13"/>
  </w:num>
  <w:num w:numId="5">
    <w:abstractNumId w:val="15"/>
  </w:num>
  <w:num w:numId="6">
    <w:abstractNumId w:val="18"/>
  </w:num>
  <w:num w:numId="7">
    <w:abstractNumId w:val="7"/>
  </w:num>
  <w:num w:numId="8">
    <w:abstractNumId w:val="22"/>
  </w:num>
  <w:num w:numId="9">
    <w:abstractNumId w:val="11"/>
  </w:num>
  <w:num w:numId="10">
    <w:abstractNumId w:val="8"/>
  </w:num>
  <w:num w:numId="11">
    <w:abstractNumId w:val="21"/>
  </w:num>
  <w:num w:numId="12">
    <w:abstractNumId w:val="19"/>
  </w:num>
  <w:num w:numId="13">
    <w:abstractNumId w:val="9"/>
  </w:num>
  <w:num w:numId="14">
    <w:abstractNumId w:val="14"/>
  </w:num>
  <w:num w:numId="15">
    <w:abstractNumId w:val="12"/>
  </w:num>
  <w:num w:numId="16">
    <w:abstractNumId w:val="17"/>
  </w:num>
  <w:num w:numId="17">
    <w:abstractNumId w:val="20"/>
  </w:num>
  <w:num w:numId="18">
    <w:abstractNumId w:val="0"/>
  </w:num>
  <w:num w:numId="19">
    <w:abstractNumId w:val="1"/>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ED"/>
    <w:rsid w:val="00001C4D"/>
    <w:rsid w:val="000149F8"/>
    <w:rsid w:val="00041729"/>
    <w:rsid w:val="00073289"/>
    <w:rsid w:val="0009136A"/>
    <w:rsid w:val="000C2ED9"/>
    <w:rsid w:val="000F7370"/>
    <w:rsid w:val="00141553"/>
    <w:rsid w:val="00141E5F"/>
    <w:rsid w:val="00147AEE"/>
    <w:rsid w:val="001761DB"/>
    <w:rsid w:val="001F70ED"/>
    <w:rsid w:val="001F721C"/>
    <w:rsid w:val="002D0114"/>
    <w:rsid w:val="0031241A"/>
    <w:rsid w:val="003911E9"/>
    <w:rsid w:val="0040255C"/>
    <w:rsid w:val="0045387D"/>
    <w:rsid w:val="00457838"/>
    <w:rsid w:val="004D0DA4"/>
    <w:rsid w:val="00575304"/>
    <w:rsid w:val="00615461"/>
    <w:rsid w:val="00690F5C"/>
    <w:rsid w:val="00707970"/>
    <w:rsid w:val="00721F31"/>
    <w:rsid w:val="007546B5"/>
    <w:rsid w:val="007D57AC"/>
    <w:rsid w:val="008245A7"/>
    <w:rsid w:val="00952A7F"/>
    <w:rsid w:val="00961130"/>
    <w:rsid w:val="009A1E5B"/>
    <w:rsid w:val="009B42DC"/>
    <w:rsid w:val="009D18AC"/>
    <w:rsid w:val="00A02022"/>
    <w:rsid w:val="00A41C56"/>
    <w:rsid w:val="00AC1096"/>
    <w:rsid w:val="00BD6413"/>
    <w:rsid w:val="00BF27E6"/>
    <w:rsid w:val="00C3465B"/>
    <w:rsid w:val="00C609FC"/>
    <w:rsid w:val="00CC0B7D"/>
    <w:rsid w:val="00CE174D"/>
    <w:rsid w:val="00DB0E7F"/>
    <w:rsid w:val="00E712BA"/>
    <w:rsid w:val="00EB6775"/>
    <w:rsid w:val="00F25414"/>
    <w:rsid w:val="00F6639E"/>
    <w:rsid w:val="00F87672"/>
    <w:rsid w:val="00F97C6C"/>
    <w:rsid w:val="00FF4CB0"/>
    <w:rsid w:val="00FF7F2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E11AF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40255C"/>
    <w:pPr>
      <w:tabs>
        <w:tab w:val="left" w:pos="578"/>
      </w:tabs>
      <w:spacing w:line="260" w:lineRule="atLeast"/>
      <w:ind w:left="578"/>
    </w:pPr>
    <w:rPr>
      <w:rFonts w:ascii="Arial" w:eastAsia="Times New Roman" w:hAnsi="Arial" w:cs="Arial"/>
      <w:sz w:val="20"/>
    </w:rPr>
  </w:style>
  <w:style w:type="character" w:customStyle="1" w:styleId="BrdtextChar">
    <w:name w:val="Brödtext Char"/>
    <w:basedOn w:val="Standardstycketeckensnitt"/>
    <w:link w:val="Brdtext"/>
    <w:rsid w:val="0040255C"/>
    <w:rPr>
      <w:rFonts w:ascii="Arial" w:eastAsia="Times New Roman" w:hAnsi="Arial" w:cs="Arial"/>
      <w:sz w:val="20"/>
    </w:rPr>
  </w:style>
  <w:style w:type="character" w:styleId="Hyperlnk">
    <w:name w:val="Hyperlink"/>
    <w:basedOn w:val="Standardstycketeckensnitt"/>
    <w:rsid w:val="00BF2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nnova.se" TargetMode="External"/><Relationship Id="rId6" Type="http://schemas.openxmlformats.org/officeDocument/2006/relationships/hyperlink" Target="http://www.vinnov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3329</Words>
  <Characters>17646</Characters>
  <Application>Microsoft Macintosh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Johannes Helfrich</cp:lastModifiedBy>
  <cp:revision>2</cp:revision>
  <cp:lastPrinted>2016-05-25T08:31:00Z</cp:lastPrinted>
  <dcterms:created xsi:type="dcterms:W3CDTF">2017-08-26T15:35:00Z</dcterms:created>
  <dcterms:modified xsi:type="dcterms:W3CDTF">2017-08-26T15:35:00Z</dcterms:modified>
</cp:coreProperties>
</file>